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E4D5" w14:textId="612D082E" w:rsidR="00286AB7" w:rsidRDefault="0047713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91B8E">
        <w:rPr>
          <w:rFonts w:ascii="Arial" w:hAnsi="Arial" w:cs="Arial"/>
          <w:b/>
          <w:sz w:val="22"/>
          <w:szCs w:val="22"/>
          <w:u w:val="single"/>
        </w:rPr>
        <w:t>CERTIFICACIÓ</w:t>
      </w:r>
      <w:r>
        <w:rPr>
          <w:rFonts w:ascii="Arial" w:hAnsi="Arial" w:cs="Arial"/>
          <w:b/>
          <w:sz w:val="22"/>
          <w:szCs w:val="22"/>
          <w:u w:val="single"/>
        </w:rPr>
        <w:t xml:space="preserve">N </w:t>
      </w:r>
      <w:r w:rsidR="00F95860">
        <w:rPr>
          <w:rFonts w:ascii="Arial" w:hAnsi="Arial" w:cs="Arial"/>
          <w:b/>
          <w:sz w:val="22"/>
          <w:szCs w:val="22"/>
          <w:u w:val="single"/>
        </w:rPr>
        <w:t>DEL ACUERDO DE DISOLUCIÓN</w:t>
      </w:r>
    </w:p>
    <w:p w14:paraId="4F1652BB" w14:textId="2670BFF4" w:rsidR="00D82599" w:rsidRPr="00D82599" w:rsidRDefault="00D82599">
      <w:pPr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14:paraId="094399BF" w14:textId="77777777" w:rsidR="00286AB7" w:rsidRPr="00B91B8E" w:rsidRDefault="00286AB7">
      <w:pPr>
        <w:jc w:val="both"/>
        <w:rPr>
          <w:rFonts w:ascii="Arial" w:hAnsi="Arial" w:cs="Arial"/>
          <w:sz w:val="22"/>
          <w:szCs w:val="22"/>
        </w:rPr>
      </w:pPr>
    </w:p>
    <w:p w14:paraId="105A578B" w14:textId="3D0DE84D" w:rsidR="00D82599" w:rsidRPr="00D82599" w:rsidRDefault="00286AB7" w:rsidP="00D82599">
      <w:pPr>
        <w:jc w:val="both"/>
        <w:rPr>
          <w:rFonts w:ascii="Arial" w:hAnsi="Arial" w:cs="Arial"/>
          <w:bCs/>
          <w:sz w:val="22"/>
          <w:szCs w:val="22"/>
        </w:rPr>
      </w:pPr>
      <w:r w:rsidRPr="00B91B8E">
        <w:rPr>
          <w:rFonts w:ascii="Arial" w:hAnsi="Arial" w:cs="Arial"/>
          <w:sz w:val="22"/>
          <w:szCs w:val="22"/>
        </w:rPr>
        <w:t xml:space="preserve">D/Dª. </w:t>
      </w:r>
      <w:r w:rsidR="00477133" w:rsidRPr="00477133">
        <w:rPr>
          <w:rFonts w:ascii="Arial" w:hAnsi="Arial" w:cs="Arial"/>
          <w:b/>
          <w:bCs/>
          <w:color w:val="FF0000"/>
          <w:sz w:val="22"/>
          <w:szCs w:val="22"/>
        </w:rPr>
        <w:t>[</w:t>
      </w:r>
      <w:r w:rsidR="00477133" w:rsidRPr="00532BBC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Secretario</w:t>
      </w:r>
      <w:r w:rsidR="00477133" w:rsidRPr="00477133">
        <w:rPr>
          <w:rFonts w:ascii="Arial" w:hAnsi="Arial" w:cs="Arial"/>
          <w:b/>
          <w:bCs/>
          <w:color w:val="FF0000"/>
          <w:sz w:val="22"/>
          <w:szCs w:val="22"/>
        </w:rPr>
        <w:t>/a]</w:t>
      </w:r>
      <w:r w:rsidRPr="00B91B8E">
        <w:rPr>
          <w:rFonts w:ascii="Arial" w:hAnsi="Arial" w:cs="Arial"/>
          <w:sz w:val="22"/>
          <w:szCs w:val="22"/>
        </w:rPr>
        <w:t xml:space="preserve"> con D.N.I. </w:t>
      </w:r>
      <w:proofErr w:type="spellStart"/>
      <w:r w:rsidRPr="00B91B8E">
        <w:rPr>
          <w:rFonts w:ascii="Arial" w:hAnsi="Arial" w:cs="Arial"/>
          <w:sz w:val="22"/>
          <w:szCs w:val="22"/>
        </w:rPr>
        <w:t>nº</w:t>
      </w:r>
      <w:proofErr w:type="spellEnd"/>
      <w:r w:rsidRPr="00B91B8E">
        <w:rPr>
          <w:rFonts w:ascii="Arial" w:hAnsi="Arial" w:cs="Arial"/>
          <w:sz w:val="22"/>
          <w:szCs w:val="22"/>
        </w:rPr>
        <w:t xml:space="preserve">: </w:t>
      </w:r>
      <w:r w:rsidR="00477133">
        <w:rPr>
          <w:rFonts w:ascii="Arial" w:hAnsi="Arial" w:cs="Arial"/>
          <w:sz w:val="22"/>
          <w:szCs w:val="22"/>
        </w:rPr>
        <w:t>[</w:t>
      </w:r>
      <w:r w:rsidR="00477133" w:rsidRPr="00532BBC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DNI</w:t>
      </w:r>
      <w:r w:rsidR="00477133">
        <w:rPr>
          <w:rFonts w:ascii="Arial" w:hAnsi="Arial" w:cs="Arial"/>
          <w:sz w:val="22"/>
          <w:szCs w:val="22"/>
        </w:rPr>
        <w:t xml:space="preserve">], </w:t>
      </w:r>
      <w:r w:rsidRPr="00B91B8E">
        <w:rPr>
          <w:rFonts w:ascii="Arial" w:hAnsi="Arial" w:cs="Arial"/>
          <w:sz w:val="22"/>
          <w:szCs w:val="22"/>
        </w:rPr>
        <w:t xml:space="preserve">con domicilio </w:t>
      </w:r>
      <w:r w:rsidR="00D82599" w:rsidRPr="00D82599">
        <w:rPr>
          <w:rFonts w:ascii="Arial" w:hAnsi="Arial" w:cs="Arial"/>
          <w:sz w:val="22"/>
          <w:szCs w:val="22"/>
        </w:rPr>
        <w:t xml:space="preserve">la </w:t>
      </w:r>
      <w:r w:rsidR="00477133">
        <w:rPr>
          <w:rFonts w:ascii="Arial" w:hAnsi="Arial" w:cs="Arial"/>
          <w:sz w:val="22"/>
          <w:szCs w:val="22"/>
        </w:rPr>
        <w:t>[</w:t>
      </w:r>
      <w:r w:rsidR="00D82599" w:rsidRPr="00532BBC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calle</w:t>
      </w:r>
      <w:r w:rsidR="00477133">
        <w:rPr>
          <w:rFonts w:ascii="Arial" w:hAnsi="Arial" w:cs="Arial"/>
          <w:sz w:val="22"/>
          <w:szCs w:val="22"/>
        </w:rPr>
        <w:t>],</w:t>
      </w:r>
      <w:r w:rsidR="00D82599" w:rsidRPr="00D82599">
        <w:rPr>
          <w:rFonts w:ascii="Arial" w:hAnsi="Arial" w:cs="Arial"/>
          <w:sz w:val="22"/>
          <w:szCs w:val="22"/>
        </w:rPr>
        <w:t xml:space="preserve"> </w:t>
      </w:r>
      <w:r w:rsidR="00477133">
        <w:rPr>
          <w:rFonts w:ascii="Arial" w:hAnsi="Arial" w:cs="Arial"/>
          <w:sz w:val="22"/>
          <w:szCs w:val="22"/>
        </w:rPr>
        <w:t>[</w:t>
      </w:r>
      <w:r w:rsidR="00D82599" w:rsidRPr="00532BBC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número</w:t>
      </w:r>
      <w:r w:rsidR="00477133">
        <w:rPr>
          <w:rFonts w:ascii="Arial" w:hAnsi="Arial" w:cs="Arial"/>
          <w:sz w:val="22"/>
          <w:szCs w:val="22"/>
        </w:rPr>
        <w:t>],</w:t>
      </w:r>
      <w:r w:rsidR="00D82599">
        <w:rPr>
          <w:rFonts w:ascii="Arial" w:hAnsi="Arial" w:cs="Arial"/>
          <w:sz w:val="22"/>
          <w:szCs w:val="22"/>
        </w:rPr>
        <w:t xml:space="preserve"> </w:t>
      </w:r>
      <w:r w:rsidR="00477133">
        <w:rPr>
          <w:rFonts w:ascii="Arial" w:hAnsi="Arial" w:cs="Arial"/>
          <w:sz w:val="22"/>
          <w:szCs w:val="22"/>
        </w:rPr>
        <w:t>[</w:t>
      </w:r>
      <w:r w:rsidR="00D82599" w:rsidRPr="00532BBC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código postal</w:t>
      </w:r>
      <w:r w:rsidR="00477133">
        <w:rPr>
          <w:rFonts w:ascii="Arial" w:hAnsi="Arial" w:cs="Arial"/>
          <w:sz w:val="22"/>
          <w:szCs w:val="22"/>
        </w:rPr>
        <w:t>], [</w:t>
      </w:r>
      <w:r w:rsidR="00D82599" w:rsidRPr="00532BBC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Municipio</w:t>
      </w:r>
      <w:r w:rsidR="00477133">
        <w:rPr>
          <w:rFonts w:ascii="Arial" w:hAnsi="Arial" w:cs="Arial"/>
          <w:b/>
          <w:bCs/>
          <w:color w:val="FF0000"/>
          <w:sz w:val="22"/>
          <w:szCs w:val="22"/>
        </w:rPr>
        <w:t>],</w:t>
      </w:r>
      <w:r w:rsidR="00D82599">
        <w:rPr>
          <w:rFonts w:ascii="Arial" w:hAnsi="Arial" w:cs="Arial"/>
          <w:sz w:val="22"/>
          <w:szCs w:val="22"/>
        </w:rPr>
        <w:t xml:space="preserve"> </w:t>
      </w:r>
      <w:r w:rsidR="00477133">
        <w:rPr>
          <w:rFonts w:ascii="Arial" w:hAnsi="Arial" w:cs="Arial"/>
          <w:sz w:val="22"/>
          <w:szCs w:val="22"/>
        </w:rPr>
        <w:t>[</w:t>
      </w:r>
      <w:r w:rsidR="00D82599" w:rsidRPr="00532BBC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provincia</w:t>
      </w:r>
      <w:r w:rsidR="00477133">
        <w:rPr>
          <w:rFonts w:ascii="Arial" w:hAnsi="Arial" w:cs="Arial"/>
          <w:sz w:val="22"/>
          <w:szCs w:val="22"/>
        </w:rPr>
        <w:t>],</w:t>
      </w:r>
      <w:r w:rsidR="00D82599">
        <w:rPr>
          <w:rFonts w:ascii="Arial" w:hAnsi="Arial" w:cs="Arial"/>
          <w:sz w:val="22"/>
          <w:szCs w:val="22"/>
        </w:rPr>
        <w:t xml:space="preserve"> </w:t>
      </w:r>
      <w:r w:rsidRPr="00B91B8E">
        <w:rPr>
          <w:rFonts w:ascii="Arial" w:hAnsi="Arial" w:cs="Arial"/>
          <w:sz w:val="22"/>
          <w:szCs w:val="22"/>
        </w:rPr>
        <w:t xml:space="preserve">en su condición de Secretario/a de la Asociación </w:t>
      </w:r>
      <w:r w:rsidR="00D82599">
        <w:rPr>
          <w:rFonts w:ascii="Arial" w:hAnsi="Arial" w:cs="Arial"/>
          <w:sz w:val="22"/>
          <w:szCs w:val="22"/>
        </w:rPr>
        <w:t>[</w:t>
      </w:r>
      <w:r w:rsidR="00D82599" w:rsidRPr="00532BBC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tipo</w:t>
      </w:r>
      <w:r w:rsidR="00D82599">
        <w:rPr>
          <w:rFonts w:ascii="Arial" w:hAnsi="Arial" w:cs="Arial"/>
          <w:sz w:val="22"/>
          <w:szCs w:val="22"/>
        </w:rPr>
        <w:t>] denominada [</w:t>
      </w:r>
      <w:r w:rsidR="00D82599" w:rsidRPr="00532BBC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nombre de la asociación</w:t>
      </w:r>
      <w:r w:rsidR="00D82599">
        <w:rPr>
          <w:rFonts w:ascii="Arial" w:hAnsi="Arial" w:cs="Arial"/>
          <w:sz w:val="22"/>
          <w:szCs w:val="22"/>
        </w:rPr>
        <w:t>] con CIF [</w:t>
      </w:r>
      <w:r w:rsidR="00D82599" w:rsidRPr="00532BBC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CIF</w:t>
      </w:r>
      <w:r w:rsidR="00D82599">
        <w:rPr>
          <w:rFonts w:ascii="Arial" w:hAnsi="Arial" w:cs="Arial"/>
          <w:sz w:val="22"/>
          <w:szCs w:val="22"/>
        </w:rPr>
        <w:t>], inscrita en el registro d</w:t>
      </w:r>
      <w:r w:rsidR="00D82599" w:rsidRPr="00D82599">
        <w:rPr>
          <w:rFonts w:ascii="Arial" w:hAnsi="Arial" w:cs="Arial"/>
          <w:sz w:val="22"/>
          <w:szCs w:val="22"/>
        </w:rPr>
        <w:t xml:space="preserve">e Asociaciones Juveniles </w:t>
      </w:r>
      <w:r w:rsidR="00D82599">
        <w:rPr>
          <w:rFonts w:ascii="Arial" w:hAnsi="Arial" w:cs="Arial"/>
          <w:sz w:val="22"/>
          <w:szCs w:val="22"/>
        </w:rPr>
        <w:t>y</w:t>
      </w:r>
      <w:r w:rsidR="00D82599" w:rsidRPr="00D82599">
        <w:rPr>
          <w:rFonts w:ascii="Arial" w:hAnsi="Arial" w:cs="Arial"/>
          <w:sz w:val="22"/>
          <w:szCs w:val="22"/>
        </w:rPr>
        <w:t xml:space="preserve"> EPSJ</w:t>
      </w:r>
      <w:r w:rsidR="00D82599" w:rsidRPr="00D82599">
        <w:rPr>
          <w:rFonts w:ascii="Arial" w:hAnsi="Arial" w:cs="Arial"/>
          <w:bCs/>
          <w:sz w:val="22"/>
          <w:szCs w:val="22"/>
        </w:rPr>
        <w:t xml:space="preserve"> </w:t>
      </w:r>
      <w:r w:rsidR="00D82599" w:rsidRPr="00D82599">
        <w:rPr>
          <w:rFonts w:ascii="Arial" w:hAnsi="Arial" w:cs="Arial"/>
          <w:bCs/>
          <w:sz w:val="22"/>
          <w:szCs w:val="22"/>
        </w:rPr>
        <w:t xml:space="preserve">de Castilla </w:t>
      </w:r>
      <w:smartTag w:uri="urn:schemas-microsoft-com:office:smarttags" w:element="PersonName">
        <w:smartTagPr>
          <w:attr w:name="ProductID" w:val="La Mancha"/>
        </w:smartTagPr>
        <w:r w:rsidR="00D82599" w:rsidRPr="00D82599">
          <w:rPr>
            <w:rFonts w:ascii="Arial" w:hAnsi="Arial" w:cs="Arial"/>
            <w:bCs/>
            <w:sz w:val="22"/>
            <w:szCs w:val="22"/>
          </w:rPr>
          <w:t>La Mancha</w:t>
        </w:r>
      </w:smartTag>
      <w:r w:rsidR="00D82599">
        <w:rPr>
          <w:rFonts w:ascii="Arial" w:hAnsi="Arial" w:cs="Arial"/>
          <w:sz w:val="22"/>
          <w:szCs w:val="22"/>
        </w:rPr>
        <w:t xml:space="preserve"> con el número [número] y en el </w:t>
      </w:r>
      <w:r w:rsidR="00D82599" w:rsidRPr="00D82599">
        <w:rPr>
          <w:rFonts w:ascii="Arial" w:hAnsi="Arial" w:cs="Arial"/>
          <w:bCs/>
          <w:sz w:val="22"/>
          <w:szCs w:val="22"/>
        </w:rPr>
        <w:t>Registro General de Asociaciones de Castilla La Manch</w:t>
      </w:r>
      <w:r w:rsidR="00D82599">
        <w:rPr>
          <w:rFonts w:ascii="Arial" w:hAnsi="Arial" w:cs="Arial"/>
          <w:bCs/>
          <w:sz w:val="22"/>
          <w:szCs w:val="22"/>
        </w:rPr>
        <w:t>a con el número [</w:t>
      </w:r>
      <w:r w:rsidR="00D82599">
        <w:rPr>
          <w:rFonts w:ascii="Arial" w:hAnsi="Arial" w:cs="Arial"/>
          <w:sz w:val="22"/>
          <w:szCs w:val="22"/>
        </w:rPr>
        <w:t>número</w:t>
      </w:r>
      <w:r w:rsidR="00D82599">
        <w:rPr>
          <w:rFonts w:ascii="Arial" w:hAnsi="Arial" w:cs="Arial"/>
          <w:bCs/>
          <w:sz w:val="22"/>
          <w:szCs w:val="22"/>
        </w:rPr>
        <w:t xml:space="preserve"> registro general], </w:t>
      </w:r>
      <w:r w:rsidR="00D82599" w:rsidRPr="00477133">
        <w:rPr>
          <w:rFonts w:ascii="Arial" w:hAnsi="Arial" w:cs="Arial"/>
          <w:bCs/>
          <w:color w:val="2E74B5" w:themeColor="accent5" w:themeShade="BF"/>
          <w:sz w:val="22"/>
          <w:szCs w:val="22"/>
        </w:rPr>
        <w:t>(en su caso</w:t>
      </w:r>
      <w:r w:rsidR="00D82599">
        <w:rPr>
          <w:rFonts w:ascii="Arial" w:hAnsi="Arial" w:cs="Arial"/>
          <w:bCs/>
          <w:sz w:val="22"/>
          <w:szCs w:val="22"/>
        </w:rPr>
        <w:t xml:space="preserve">) </w:t>
      </w:r>
      <w:r w:rsidR="00D82599" w:rsidRPr="00D82599">
        <w:rPr>
          <w:rFonts w:ascii="Arial" w:hAnsi="Arial" w:cs="Arial"/>
          <w:bCs/>
          <w:sz w:val="22"/>
          <w:szCs w:val="22"/>
        </w:rPr>
        <w:t xml:space="preserve">inscrita además en </w:t>
      </w:r>
      <w:r w:rsidR="00D82599">
        <w:rPr>
          <w:rFonts w:ascii="Arial" w:hAnsi="Arial" w:cs="Arial"/>
          <w:bCs/>
          <w:sz w:val="22"/>
          <w:szCs w:val="22"/>
        </w:rPr>
        <w:t>el</w:t>
      </w:r>
      <w:r w:rsidR="00D82599" w:rsidRPr="00D82599">
        <w:rPr>
          <w:rFonts w:ascii="Arial" w:hAnsi="Arial" w:cs="Arial"/>
          <w:bCs/>
          <w:sz w:val="22"/>
          <w:szCs w:val="22"/>
        </w:rPr>
        <w:t xml:space="preserve"> registro</w:t>
      </w:r>
      <w:r w:rsidR="00D82599">
        <w:rPr>
          <w:rFonts w:ascii="Arial" w:hAnsi="Arial" w:cs="Arial"/>
          <w:bCs/>
          <w:sz w:val="22"/>
          <w:szCs w:val="22"/>
        </w:rPr>
        <w:t xml:space="preserve"> de [</w:t>
      </w:r>
      <w:r w:rsidR="00D82599" w:rsidRPr="00532BBC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nombre del registro y número</w:t>
      </w:r>
      <w:r w:rsidR="00D82599">
        <w:rPr>
          <w:rFonts w:ascii="Arial" w:hAnsi="Arial" w:cs="Arial"/>
          <w:bCs/>
          <w:sz w:val="22"/>
          <w:szCs w:val="22"/>
        </w:rPr>
        <w:t>]</w:t>
      </w:r>
    </w:p>
    <w:p w14:paraId="54712B1D" w14:textId="74DD3C72" w:rsidR="00612839" w:rsidRDefault="00612839">
      <w:pPr>
        <w:jc w:val="both"/>
        <w:rPr>
          <w:rFonts w:ascii="Arial" w:hAnsi="Arial" w:cs="Arial"/>
          <w:sz w:val="22"/>
          <w:szCs w:val="22"/>
        </w:rPr>
      </w:pPr>
    </w:p>
    <w:p w14:paraId="55CFBC41" w14:textId="77777777" w:rsidR="00D82599" w:rsidRDefault="00D82599">
      <w:pPr>
        <w:jc w:val="both"/>
        <w:rPr>
          <w:rFonts w:ascii="Arial" w:hAnsi="Arial" w:cs="Arial"/>
          <w:sz w:val="22"/>
          <w:szCs w:val="22"/>
        </w:rPr>
      </w:pPr>
    </w:p>
    <w:p w14:paraId="30A8ECC2" w14:textId="29E9FAF0" w:rsidR="00286AB7" w:rsidRPr="00B91B8E" w:rsidRDefault="00286AB7" w:rsidP="00D82599">
      <w:pPr>
        <w:rPr>
          <w:rFonts w:ascii="Arial" w:hAnsi="Arial" w:cs="Arial"/>
          <w:b/>
          <w:sz w:val="22"/>
          <w:szCs w:val="22"/>
        </w:rPr>
      </w:pPr>
      <w:r w:rsidRPr="00B91B8E">
        <w:rPr>
          <w:rFonts w:ascii="Arial" w:hAnsi="Arial" w:cs="Arial"/>
          <w:b/>
          <w:sz w:val="22"/>
          <w:szCs w:val="22"/>
        </w:rPr>
        <w:t xml:space="preserve">CERTIFICA:  </w:t>
      </w:r>
    </w:p>
    <w:p w14:paraId="46865FD0" w14:textId="77777777" w:rsidR="00D82599" w:rsidRDefault="00D82599">
      <w:pPr>
        <w:jc w:val="both"/>
        <w:rPr>
          <w:rFonts w:ascii="Arial" w:hAnsi="Arial" w:cs="Arial"/>
          <w:sz w:val="22"/>
          <w:szCs w:val="22"/>
        </w:rPr>
      </w:pPr>
    </w:p>
    <w:p w14:paraId="10C9CFE7" w14:textId="082DE226" w:rsidR="00D82599" w:rsidRPr="00D82599" w:rsidRDefault="00D82599" w:rsidP="00D82599">
      <w:pPr>
        <w:jc w:val="both"/>
        <w:rPr>
          <w:rFonts w:ascii="Arial" w:hAnsi="Arial" w:cs="Arial"/>
          <w:bCs/>
          <w:sz w:val="22"/>
          <w:szCs w:val="22"/>
        </w:rPr>
      </w:pPr>
      <w:r w:rsidRPr="00D82599">
        <w:rPr>
          <w:rFonts w:ascii="Arial" w:hAnsi="Arial" w:cs="Arial"/>
          <w:bCs/>
          <w:sz w:val="22"/>
          <w:szCs w:val="22"/>
        </w:rPr>
        <w:t xml:space="preserve">Que reunida </w:t>
      </w:r>
      <w:smartTag w:uri="urn:schemas-microsoft-com:office:smarttags" w:element="PersonName">
        <w:smartTagPr>
          <w:attr w:name="ProductID" w:val="la Asamblea General"/>
        </w:smartTagPr>
        <w:smartTag w:uri="urn:schemas-microsoft-com:office:smarttags" w:element="PersonName">
          <w:smartTagPr>
            <w:attr w:name="ProductID" w:val="la Asamblea"/>
          </w:smartTagPr>
          <w:r w:rsidRPr="00D82599">
            <w:rPr>
              <w:rFonts w:ascii="Arial" w:hAnsi="Arial" w:cs="Arial"/>
              <w:bCs/>
              <w:sz w:val="22"/>
              <w:szCs w:val="22"/>
            </w:rPr>
            <w:t>la Asamblea</w:t>
          </w:r>
        </w:smartTag>
        <w:r w:rsidRPr="00D82599">
          <w:rPr>
            <w:rFonts w:ascii="Arial" w:hAnsi="Arial" w:cs="Arial"/>
            <w:bCs/>
            <w:sz w:val="22"/>
            <w:szCs w:val="22"/>
          </w:rPr>
          <w:t xml:space="preserve"> General</w:t>
        </w:r>
      </w:smartTag>
      <w:r w:rsidRPr="00D82599">
        <w:rPr>
          <w:rFonts w:ascii="Arial" w:hAnsi="Arial" w:cs="Arial"/>
          <w:bCs/>
          <w:sz w:val="22"/>
          <w:szCs w:val="22"/>
        </w:rPr>
        <w:t xml:space="preserve"> de la referida entidad el día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77133">
        <w:rPr>
          <w:rFonts w:ascii="Arial" w:hAnsi="Arial" w:cs="Arial"/>
          <w:bCs/>
          <w:sz w:val="22"/>
          <w:szCs w:val="22"/>
        </w:rPr>
        <w:t>[</w:t>
      </w:r>
      <w:r w:rsidR="00477133" w:rsidRPr="00532BBC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Fecha asamblea</w:t>
      </w:r>
      <w:r w:rsidR="00477133">
        <w:rPr>
          <w:rFonts w:ascii="Arial" w:hAnsi="Arial" w:cs="Arial"/>
          <w:bCs/>
          <w:sz w:val="22"/>
          <w:szCs w:val="22"/>
        </w:rPr>
        <w:t>]</w:t>
      </w:r>
      <w:r w:rsidRPr="00D82599">
        <w:rPr>
          <w:rFonts w:ascii="Arial" w:hAnsi="Arial" w:cs="Arial"/>
          <w:bCs/>
          <w:sz w:val="22"/>
          <w:szCs w:val="22"/>
        </w:rPr>
        <w:t>, de acuerdo con sus Estatutos y la legislación aplicable con, con un quórum de asistencia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77133">
        <w:rPr>
          <w:rFonts w:ascii="Arial" w:hAnsi="Arial" w:cs="Arial"/>
          <w:bCs/>
          <w:sz w:val="22"/>
          <w:szCs w:val="22"/>
        </w:rPr>
        <w:t>[</w:t>
      </w:r>
      <w:r w:rsidR="00477133" w:rsidRPr="00532BBC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número de asistentes</w:t>
      </w:r>
      <w:r w:rsidR="00477133">
        <w:rPr>
          <w:rFonts w:ascii="Arial" w:hAnsi="Arial" w:cs="Arial"/>
          <w:bCs/>
          <w:sz w:val="22"/>
          <w:szCs w:val="22"/>
        </w:rPr>
        <w:t>]</w:t>
      </w:r>
      <w:r w:rsidRPr="00D82599">
        <w:rPr>
          <w:rFonts w:ascii="Arial" w:hAnsi="Arial" w:cs="Arial"/>
          <w:bCs/>
          <w:sz w:val="22"/>
          <w:szCs w:val="22"/>
        </w:rPr>
        <w:t>, por mayoría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77133">
        <w:rPr>
          <w:rFonts w:ascii="Arial" w:hAnsi="Arial" w:cs="Arial"/>
          <w:bCs/>
          <w:sz w:val="22"/>
          <w:szCs w:val="22"/>
        </w:rPr>
        <w:t>[</w:t>
      </w:r>
      <w:r w:rsidR="00477133" w:rsidRPr="00532BBC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tipo de mayoría necesaria</w:t>
      </w:r>
      <w:r w:rsidR="00477133">
        <w:rPr>
          <w:rFonts w:ascii="Arial" w:hAnsi="Arial" w:cs="Arial"/>
          <w:bCs/>
          <w:sz w:val="22"/>
          <w:szCs w:val="22"/>
        </w:rPr>
        <w:t>]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82599">
        <w:rPr>
          <w:rFonts w:ascii="Arial" w:hAnsi="Arial" w:cs="Arial"/>
          <w:bCs/>
          <w:sz w:val="22"/>
          <w:szCs w:val="22"/>
        </w:rPr>
        <w:t>se adoptaron entre otros los siguientes acuerdos:</w:t>
      </w:r>
    </w:p>
    <w:p w14:paraId="6966EE0D" w14:textId="77777777" w:rsidR="00D82599" w:rsidRPr="00B91B8E" w:rsidRDefault="00D82599">
      <w:pPr>
        <w:jc w:val="both"/>
        <w:rPr>
          <w:rFonts w:ascii="Arial" w:hAnsi="Arial" w:cs="Arial"/>
          <w:sz w:val="22"/>
          <w:szCs w:val="22"/>
        </w:rPr>
      </w:pPr>
    </w:p>
    <w:p w14:paraId="70716446" w14:textId="77777777" w:rsidR="00477133" w:rsidRDefault="00477133" w:rsidP="0047713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D82599">
        <w:rPr>
          <w:rFonts w:ascii="Arial" w:hAnsi="Arial" w:cs="Arial"/>
          <w:bCs/>
          <w:sz w:val="22"/>
          <w:szCs w:val="22"/>
        </w:rPr>
        <w:t>La disolución de la Asociación.</w:t>
      </w:r>
    </w:p>
    <w:p w14:paraId="478A40E0" w14:textId="785626FD" w:rsidR="00477133" w:rsidRPr="00D82599" w:rsidRDefault="00477133" w:rsidP="0047713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D82599">
        <w:rPr>
          <w:rFonts w:ascii="Arial" w:hAnsi="Arial" w:cs="Arial"/>
          <w:bCs/>
          <w:sz w:val="22"/>
          <w:szCs w:val="22"/>
        </w:rPr>
        <w:t>El cese de los órganos de gobierno y representación.</w:t>
      </w:r>
    </w:p>
    <w:p w14:paraId="59D16379" w14:textId="5DCA21EA" w:rsidR="00477133" w:rsidRPr="00D82599" w:rsidRDefault="00F95860" w:rsidP="00477133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Dado </w:t>
      </w:r>
      <w:r w:rsidRPr="00D82599">
        <w:rPr>
          <w:rFonts w:ascii="Arial" w:hAnsi="Arial" w:cs="Arial"/>
          <w:bCs/>
          <w:sz w:val="22"/>
          <w:szCs w:val="22"/>
        </w:rPr>
        <w:t>que la asociación carece de todo tipo de patrimonio a la fecha de su disolución</w:t>
      </w:r>
      <w:r>
        <w:rPr>
          <w:rFonts w:ascii="Arial" w:hAnsi="Arial" w:cs="Arial"/>
          <w:bCs/>
          <w:sz w:val="22"/>
          <w:szCs w:val="22"/>
        </w:rPr>
        <w:t>,</w:t>
      </w:r>
      <w:r w:rsidRPr="00D82599">
        <w:rPr>
          <w:rFonts w:ascii="Arial" w:hAnsi="Arial" w:cs="Arial"/>
          <w:bCs/>
          <w:sz w:val="22"/>
          <w:szCs w:val="22"/>
        </w:rPr>
        <w:t xml:space="preserve"> </w:t>
      </w:r>
      <w:r w:rsidR="00477133" w:rsidRPr="00D82599">
        <w:rPr>
          <w:rFonts w:ascii="Arial" w:hAnsi="Arial" w:cs="Arial"/>
          <w:bCs/>
          <w:sz w:val="22"/>
          <w:szCs w:val="22"/>
        </w:rPr>
        <w:t xml:space="preserve">no ha lugar a la elaboración de balance, </w:t>
      </w:r>
      <w:r>
        <w:rPr>
          <w:rFonts w:ascii="Arial" w:hAnsi="Arial" w:cs="Arial"/>
          <w:bCs/>
          <w:sz w:val="22"/>
          <w:szCs w:val="22"/>
        </w:rPr>
        <w:t xml:space="preserve">ni </w:t>
      </w:r>
      <w:r w:rsidR="00477133" w:rsidRPr="00D82599">
        <w:rPr>
          <w:rFonts w:ascii="Arial" w:hAnsi="Arial" w:cs="Arial"/>
          <w:bCs/>
          <w:sz w:val="22"/>
          <w:szCs w:val="22"/>
        </w:rPr>
        <w:t>resulta necesaria la designación de liquidadores.</w:t>
      </w:r>
    </w:p>
    <w:p w14:paraId="50E1FDA9" w14:textId="3CA2D2C7" w:rsidR="00477133" w:rsidRPr="00D82599" w:rsidRDefault="00477133" w:rsidP="00477133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D82599">
        <w:rPr>
          <w:rFonts w:ascii="Arial" w:hAnsi="Arial" w:cs="Arial"/>
          <w:bCs/>
          <w:sz w:val="22"/>
          <w:szCs w:val="22"/>
        </w:rPr>
        <w:t xml:space="preserve">Facultar al firmante de esta certificación para que solicite del </w:t>
      </w:r>
      <w:r w:rsidR="00F95860">
        <w:rPr>
          <w:rFonts w:ascii="Arial" w:hAnsi="Arial" w:cs="Arial"/>
          <w:bCs/>
          <w:sz w:val="22"/>
          <w:szCs w:val="22"/>
        </w:rPr>
        <w:t xml:space="preserve">correspondiente </w:t>
      </w:r>
      <w:r w:rsidRPr="00D82599">
        <w:rPr>
          <w:rFonts w:ascii="Arial" w:hAnsi="Arial" w:cs="Arial"/>
          <w:bCs/>
          <w:sz w:val="22"/>
          <w:szCs w:val="22"/>
        </w:rPr>
        <w:t xml:space="preserve">Registro la </w:t>
      </w:r>
      <w:r w:rsidR="00F95860">
        <w:rPr>
          <w:rFonts w:ascii="Arial" w:hAnsi="Arial" w:cs="Arial"/>
          <w:bCs/>
          <w:sz w:val="22"/>
          <w:szCs w:val="22"/>
        </w:rPr>
        <w:t xml:space="preserve">cancelación de la </w:t>
      </w:r>
      <w:r w:rsidRPr="00D82599">
        <w:rPr>
          <w:rFonts w:ascii="Arial" w:hAnsi="Arial" w:cs="Arial"/>
          <w:bCs/>
          <w:sz w:val="22"/>
          <w:szCs w:val="22"/>
        </w:rPr>
        <w:t xml:space="preserve">inscripción por disolución de </w:t>
      </w:r>
      <w:smartTag w:uri="urn:schemas-microsoft-com:office:smarttags" w:element="PersonName">
        <w:smartTagPr>
          <w:attr w:name="ProductID" w:val="la Asociación."/>
        </w:smartTagPr>
        <w:r w:rsidRPr="00D82599">
          <w:rPr>
            <w:rFonts w:ascii="Arial" w:hAnsi="Arial" w:cs="Arial"/>
            <w:bCs/>
            <w:sz w:val="22"/>
            <w:szCs w:val="22"/>
          </w:rPr>
          <w:t>la Asociación.</w:t>
        </w:r>
      </w:smartTag>
    </w:p>
    <w:p w14:paraId="2B5A7013" w14:textId="77777777" w:rsidR="00477133" w:rsidRDefault="00477133" w:rsidP="00477133">
      <w:pPr>
        <w:jc w:val="both"/>
        <w:rPr>
          <w:rFonts w:ascii="Arial" w:hAnsi="Arial" w:cs="Arial"/>
          <w:sz w:val="22"/>
          <w:szCs w:val="22"/>
        </w:rPr>
      </w:pPr>
    </w:p>
    <w:p w14:paraId="551368F9" w14:textId="390594D6" w:rsidR="00286AB7" w:rsidRPr="00B91B8E" w:rsidRDefault="00286AB7">
      <w:pPr>
        <w:jc w:val="both"/>
        <w:rPr>
          <w:rFonts w:ascii="Arial" w:hAnsi="Arial" w:cs="Arial"/>
          <w:sz w:val="22"/>
          <w:szCs w:val="22"/>
        </w:rPr>
      </w:pPr>
      <w:r w:rsidRPr="00B91B8E">
        <w:rPr>
          <w:rFonts w:ascii="Arial" w:hAnsi="Arial" w:cs="Arial"/>
          <w:sz w:val="22"/>
          <w:szCs w:val="22"/>
        </w:rPr>
        <w:t>Y para que conste y produzca los efectos que proceda, expido esta certificació</w:t>
      </w:r>
      <w:r w:rsidR="00140C1F">
        <w:rPr>
          <w:rFonts w:ascii="Arial" w:hAnsi="Arial" w:cs="Arial"/>
          <w:sz w:val="22"/>
          <w:szCs w:val="22"/>
        </w:rPr>
        <w:t xml:space="preserve">n con el </w:t>
      </w:r>
      <w:proofErr w:type="spellStart"/>
      <w:r w:rsidR="00140C1F">
        <w:rPr>
          <w:rFonts w:ascii="Arial" w:hAnsi="Arial" w:cs="Arial"/>
          <w:sz w:val="22"/>
          <w:szCs w:val="22"/>
        </w:rPr>
        <w:t>Vº</w:t>
      </w:r>
      <w:proofErr w:type="spellEnd"/>
      <w:r w:rsidR="00140C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0C1F">
        <w:rPr>
          <w:rFonts w:ascii="Arial" w:hAnsi="Arial" w:cs="Arial"/>
          <w:sz w:val="22"/>
          <w:szCs w:val="22"/>
        </w:rPr>
        <w:t>Bº</w:t>
      </w:r>
      <w:proofErr w:type="spellEnd"/>
      <w:r w:rsidR="00140C1F">
        <w:rPr>
          <w:rFonts w:ascii="Arial" w:hAnsi="Arial" w:cs="Arial"/>
          <w:sz w:val="22"/>
          <w:szCs w:val="22"/>
        </w:rPr>
        <w:t xml:space="preserve"> del Presidente/a, e</w:t>
      </w:r>
      <w:r w:rsidRPr="00B91B8E">
        <w:rPr>
          <w:rFonts w:ascii="Arial" w:hAnsi="Arial" w:cs="Arial"/>
          <w:sz w:val="22"/>
          <w:szCs w:val="22"/>
        </w:rPr>
        <w:t xml:space="preserve">n </w:t>
      </w:r>
      <w:r w:rsidR="00477133">
        <w:rPr>
          <w:rFonts w:ascii="Arial" w:hAnsi="Arial" w:cs="Arial"/>
          <w:sz w:val="22"/>
          <w:szCs w:val="22"/>
        </w:rPr>
        <w:t>[</w:t>
      </w:r>
      <w:r w:rsidR="00477133" w:rsidRPr="00532BBC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Lugar</w:t>
      </w:r>
      <w:r w:rsidR="00477133">
        <w:rPr>
          <w:rFonts w:ascii="Arial" w:hAnsi="Arial" w:cs="Arial"/>
          <w:sz w:val="22"/>
          <w:szCs w:val="22"/>
        </w:rPr>
        <w:t>]</w:t>
      </w:r>
      <w:r w:rsidRPr="00B91B8E">
        <w:rPr>
          <w:rFonts w:ascii="Arial" w:hAnsi="Arial" w:cs="Arial"/>
          <w:sz w:val="22"/>
          <w:szCs w:val="22"/>
        </w:rPr>
        <w:t>, a</w:t>
      </w:r>
      <w:r w:rsidR="00477133">
        <w:rPr>
          <w:rFonts w:ascii="Arial" w:hAnsi="Arial" w:cs="Arial"/>
          <w:sz w:val="22"/>
          <w:szCs w:val="22"/>
        </w:rPr>
        <w:t xml:space="preserve"> [</w:t>
      </w:r>
      <w:r w:rsidR="00477133" w:rsidRPr="00532BBC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Fecha</w:t>
      </w:r>
      <w:r w:rsidR="00477133">
        <w:rPr>
          <w:rFonts w:ascii="Arial" w:hAnsi="Arial" w:cs="Arial"/>
          <w:sz w:val="22"/>
          <w:szCs w:val="22"/>
        </w:rPr>
        <w:t>]</w:t>
      </w:r>
    </w:p>
    <w:p w14:paraId="64AEFB6F" w14:textId="77777777" w:rsidR="00140C1F" w:rsidRDefault="00140C1F">
      <w:pPr>
        <w:jc w:val="both"/>
        <w:rPr>
          <w:rFonts w:ascii="Arial" w:hAnsi="Arial" w:cs="Arial"/>
          <w:sz w:val="22"/>
          <w:szCs w:val="22"/>
        </w:rPr>
      </w:pPr>
    </w:p>
    <w:p w14:paraId="27F0CF81" w14:textId="77777777" w:rsidR="00140C1F" w:rsidRDefault="00140C1F">
      <w:pPr>
        <w:jc w:val="both"/>
        <w:rPr>
          <w:rFonts w:ascii="Arial" w:hAnsi="Arial" w:cs="Arial"/>
          <w:sz w:val="22"/>
          <w:szCs w:val="22"/>
        </w:rPr>
        <w:sectPr w:rsidR="00140C1F" w:rsidSect="00430699">
          <w:headerReference w:type="default" r:id="rId7"/>
          <w:footerReference w:type="default" r:id="rId8"/>
          <w:pgSz w:w="12240" w:h="15840" w:code="1"/>
          <w:pgMar w:top="1701" w:right="851" w:bottom="851" w:left="1418" w:header="426" w:footer="284" w:gutter="0"/>
          <w:cols w:space="720"/>
        </w:sectPr>
      </w:pPr>
    </w:p>
    <w:p w14:paraId="5C555D35" w14:textId="77777777" w:rsidR="00140C1F" w:rsidRDefault="00140C1F" w:rsidP="00140C1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0C39FE64" w14:textId="77777777" w:rsidR="00477133" w:rsidRDefault="00477133" w:rsidP="002828B6">
      <w:pPr>
        <w:rPr>
          <w:rFonts w:ascii="Arial" w:hAnsi="Arial" w:cs="Arial"/>
          <w:sz w:val="22"/>
          <w:szCs w:val="22"/>
        </w:rPr>
        <w:sectPr w:rsidR="00477133" w:rsidSect="00934D63">
          <w:headerReference w:type="default" r:id="rId9"/>
          <w:footerReference w:type="default" r:id="rId10"/>
          <w:type w:val="continuous"/>
          <w:pgSz w:w="12240" w:h="15840" w:code="1"/>
          <w:pgMar w:top="2552" w:right="1134" w:bottom="1134" w:left="1418" w:header="720" w:footer="284" w:gutter="0"/>
          <w:cols w:num="2" w:space="709"/>
        </w:sectPr>
      </w:pP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5040"/>
        <w:gridCol w:w="4860"/>
      </w:tblGrid>
      <w:tr w:rsidR="00477133" w:rsidRPr="0009729E" w14:paraId="40066853" w14:textId="77777777" w:rsidTr="002828B6">
        <w:tc>
          <w:tcPr>
            <w:tcW w:w="5040" w:type="dxa"/>
          </w:tcPr>
          <w:p w14:paraId="33E15C34" w14:textId="0639B763" w:rsidR="00477133" w:rsidRPr="0009729E" w:rsidRDefault="00477133" w:rsidP="002828B6">
            <w:pPr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  <w:r w:rsidRPr="0009729E">
              <w:rPr>
                <w:rFonts w:ascii="Arial" w:hAnsi="Arial" w:cs="Arial"/>
                <w:sz w:val="22"/>
                <w:szCs w:val="22"/>
              </w:rPr>
              <w:t xml:space="preserve">          El Secretario/a,</w:t>
            </w:r>
          </w:p>
        </w:tc>
        <w:tc>
          <w:tcPr>
            <w:tcW w:w="4860" w:type="dxa"/>
          </w:tcPr>
          <w:p w14:paraId="679AFDC5" w14:textId="6F3D09FC" w:rsidR="00477133" w:rsidRPr="0009729E" w:rsidRDefault="00477133" w:rsidP="002828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29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spellStart"/>
            <w:r w:rsidRPr="0009729E">
              <w:rPr>
                <w:rFonts w:ascii="Arial" w:hAnsi="Arial" w:cs="Arial"/>
                <w:sz w:val="22"/>
                <w:szCs w:val="22"/>
              </w:rPr>
              <w:t>Vº</w:t>
            </w:r>
            <w:proofErr w:type="spellEnd"/>
            <w:r w:rsidRPr="000972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729E">
              <w:rPr>
                <w:rFonts w:ascii="Arial" w:hAnsi="Arial" w:cs="Arial"/>
                <w:sz w:val="22"/>
                <w:szCs w:val="22"/>
              </w:rPr>
              <w:t>Bº</w:t>
            </w:r>
            <w:proofErr w:type="spellEnd"/>
            <w:r w:rsidRPr="0009729E">
              <w:rPr>
                <w:rFonts w:ascii="Arial" w:hAnsi="Arial" w:cs="Arial"/>
                <w:sz w:val="22"/>
                <w:szCs w:val="22"/>
              </w:rPr>
              <w:t xml:space="preserve"> el Presidente/a,</w:t>
            </w:r>
          </w:p>
        </w:tc>
      </w:tr>
      <w:tr w:rsidR="00477133" w:rsidRPr="0009729E" w14:paraId="55D45C33" w14:textId="77777777" w:rsidTr="002828B6">
        <w:tc>
          <w:tcPr>
            <w:tcW w:w="5040" w:type="dxa"/>
          </w:tcPr>
          <w:p w14:paraId="50DD185C" w14:textId="77777777" w:rsidR="00477133" w:rsidRPr="0009729E" w:rsidRDefault="00477133" w:rsidP="002828B6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  <w:p w14:paraId="4CFC63F4" w14:textId="77777777" w:rsidR="00477133" w:rsidRPr="0009729E" w:rsidRDefault="00477133" w:rsidP="002828B6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  <w:p w14:paraId="09935C03" w14:textId="77777777" w:rsidR="00477133" w:rsidRPr="0009729E" w:rsidRDefault="00477133" w:rsidP="002828B6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</w:tc>
        <w:tc>
          <w:tcPr>
            <w:tcW w:w="4860" w:type="dxa"/>
          </w:tcPr>
          <w:p w14:paraId="753DA6CB" w14:textId="77777777" w:rsidR="00477133" w:rsidRPr="0009729E" w:rsidRDefault="00477133" w:rsidP="002828B6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  <w:p w14:paraId="7F986B18" w14:textId="77777777" w:rsidR="00477133" w:rsidRDefault="00477133" w:rsidP="002828B6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  <w:p w14:paraId="71EE04FE" w14:textId="77777777" w:rsidR="00477133" w:rsidRDefault="00477133" w:rsidP="002828B6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  <w:p w14:paraId="38573FDC" w14:textId="77777777" w:rsidR="00477133" w:rsidRDefault="00477133" w:rsidP="002828B6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  <w:p w14:paraId="5934B36E" w14:textId="53427A36" w:rsidR="00477133" w:rsidRPr="0009729E" w:rsidRDefault="00477133" w:rsidP="002828B6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</w:tc>
      </w:tr>
      <w:tr w:rsidR="00477133" w:rsidRPr="0009729E" w14:paraId="6A67B1FB" w14:textId="77777777" w:rsidTr="002828B6">
        <w:tc>
          <w:tcPr>
            <w:tcW w:w="5040" w:type="dxa"/>
          </w:tcPr>
          <w:p w14:paraId="4EE1F72E" w14:textId="77777777" w:rsidR="00477133" w:rsidRPr="0009729E" w:rsidRDefault="00477133" w:rsidP="002828B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9729E">
              <w:rPr>
                <w:rFonts w:ascii="Arial" w:hAnsi="Arial" w:cs="Arial"/>
                <w:i/>
                <w:sz w:val="22"/>
                <w:szCs w:val="22"/>
              </w:rPr>
              <w:t xml:space="preserve">       Fdo.: </w:t>
            </w:r>
          </w:p>
        </w:tc>
        <w:tc>
          <w:tcPr>
            <w:tcW w:w="4860" w:type="dxa"/>
          </w:tcPr>
          <w:p w14:paraId="4DD473B4" w14:textId="77777777" w:rsidR="00477133" w:rsidRPr="0009729E" w:rsidRDefault="00477133" w:rsidP="002828B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9729E">
              <w:rPr>
                <w:rFonts w:ascii="Arial" w:hAnsi="Arial" w:cs="Arial"/>
                <w:i/>
                <w:sz w:val="22"/>
                <w:szCs w:val="22"/>
              </w:rPr>
              <w:t xml:space="preserve">   Fdo.: </w:t>
            </w:r>
          </w:p>
        </w:tc>
      </w:tr>
    </w:tbl>
    <w:p w14:paraId="51E58FD2" w14:textId="053530A5" w:rsidR="00140C1F" w:rsidRDefault="00140C1F" w:rsidP="00140C1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6ECB55C2" w14:textId="77777777" w:rsidR="00140C1F" w:rsidRDefault="00140C1F" w:rsidP="00140C1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3B30FF55" w14:textId="302CEC12" w:rsidR="00286AB7" w:rsidRDefault="00286AB7" w:rsidP="00934D63">
      <w:pPr>
        <w:ind w:left="708" w:firstLine="708"/>
        <w:jc w:val="both"/>
      </w:pPr>
    </w:p>
    <w:p w14:paraId="46694109" w14:textId="4EF0CF95" w:rsidR="00430699" w:rsidRPr="00430699" w:rsidRDefault="00430699" w:rsidP="00430699"/>
    <w:p w14:paraId="075874C1" w14:textId="6783B99F" w:rsidR="00430699" w:rsidRPr="00430699" w:rsidRDefault="00430699" w:rsidP="00430699"/>
    <w:p w14:paraId="4374FABA" w14:textId="79C395F9" w:rsidR="00430699" w:rsidRPr="00430699" w:rsidRDefault="00430699" w:rsidP="00430699"/>
    <w:p w14:paraId="5F5D5A94" w14:textId="1B68D9FA" w:rsidR="00430699" w:rsidRPr="00430699" w:rsidRDefault="00430699" w:rsidP="00430699"/>
    <w:p w14:paraId="207F091D" w14:textId="448D6757" w:rsidR="00430699" w:rsidRPr="00430699" w:rsidRDefault="00430699" w:rsidP="00430699"/>
    <w:p w14:paraId="240874CB" w14:textId="73755FC4" w:rsidR="00430699" w:rsidRPr="00430699" w:rsidRDefault="00430699" w:rsidP="00430699"/>
    <w:p w14:paraId="3FE2DAAA" w14:textId="6EABFD66" w:rsidR="00430699" w:rsidRDefault="00430699" w:rsidP="00430699">
      <w:pPr>
        <w:tabs>
          <w:tab w:val="left" w:pos="6984"/>
        </w:tabs>
      </w:pPr>
      <w:r>
        <w:tab/>
      </w:r>
    </w:p>
    <w:p w14:paraId="732907F9" w14:textId="227BF1FC" w:rsidR="00430699" w:rsidRPr="00430699" w:rsidRDefault="00430699" w:rsidP="00430699">
      <w:pPr>
        <w:tabs>
          <w:tab w:val="left" w:pos="1224"/>
        </w:tabs>
        <w:ind w:firstLine="708"/>
      </w:pPr>
      <w:r>
        <w:tab/>
      </w:r>
    </w:p>
    <w:sectPr w:rsidR="00430699" w:rsidRPr="00430699" w:rsidSect="00430699">
      <w:footerReference w:type="default" r:id="rId11"/>
      <w:type w:val="continuous"/>
      <w:pgSz w:w="12240" w:h="15840" w:code="1"/>
      <w:pgMar w:top="2552" w:right="1134" w:bottom="2127" w:left="1418" w:header="720" w:footer="16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8D5B" w14:textId="77777777" w:rsidR="00342244" w:rsidRDefault="00342244">
      <w:r>
        <w:separator/>
      </w:r>
    </w:p>
  </w:endnote>
  <w:endnote w:type="continuationSeparator" w:id="0">
    <w:p w14:paraId="1FA20626" w14:textId="77777777" w:rsidR="00342244" w:rsidRDefault="0034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44F1" w14:textId="1BE54E50" w:rsidR="00430699" w:rsidRDefault="00430699" w:rsidP="00430699">
    <w:pPr>
      <w:jc w:val="both"/>
      <w:rPr>
        <w:rFonts w:ascii="Arial" w:hAnsi="Arial" w:cs="Arial"/>
        <w:b/>
        <w:i/>
        <w:color w:val="2E74B5"/>
      </w:rPr>
    </w:pPr>
    <w:r w:rsidRPr="00532BBC">
      <w:rPr>
        <w:rFonts w:ascii="Arial" w:hAnsi="Arial" w:cs="Arial"/>
        <w:b/>
        <w:i/>
        <w:color w:val="2E74B5"/>
      </w:rPr>
      <w:t xml:space="preserve">NOTA: </w:t>
    </w:r>
    <w:r w:rsidRPr="00532BBC">
      <w:rPr>
        <w:rFonts w:ascii="Arial" w:hAnsi="Arial" w:cs="Arial"/>
        <w:b/>
        <w:i/>
        <w:color w:val="2E74B5"/>
      </w:rPr>
      <w:t xml:space="preserve">De existir patrimonio </w:t>
    </w:r>
    <w:r w:rsidRPr="00532BBC">
      <w:rPr>
        <w:rFonts w:ascii="Arial" w:hAnsi="Arial" w:cs="Arial"/>
        <w:b/>
        <w:i/>
        <w:color w:val="2E74B5"/>
      </w:rPr>
      <w:t xml:space="preserve">procederá su liquidación, </w:t>
    </w:r>
    <w:r w:rsidRPr="00532BBC">
      <w:rPr>
        <w:rFonts w:ascii="Arial" w:hAnsi="Arial" w:cs="Arial"/>
        <w:b/>
        <w:i/>
        <w:color w:val="2E74B5"/>
      </w:rPr>
      <w:t>se elaborará y acompañará el balance y el escrito justificativo de que la entidad beneficiaria ha recibido el patrimonio remanente</w:t>
    </w:r>
    <w:r w:rsidRPr="00532BBC">
      <w:rPr>
        <w:rFonts w:ascii="Arial" w:hAnsi="Arial" w:cs="Arial"/>
        <w:b/>
        <w:i/>
        <w:color w:val="2E74B5"/>
      </w:rPr>
      <w:t xml:space="preserve"> y </w:t>
    </w:r>
    <w:r w:rsidRPr="00532BBC">
      <w:rPr>
        <w:rFonts w:ascii="Arial" w:hAnsi="Arial" w:cs="Arial"/>
        <w:b/>
        <w:i/>
        <w:color w:val="2E74B5"/>
      </w:rPr>
      <w:t>se harán constar los datos de identificación de los liquidadores y su aceptación.</w:t>
    </w:r>
  </w:p>
  <w:p w14:paraId="46FA063D" w14:textId="77777777" w:rsidR="00532BBC" w:rsidRPr="00532BBC" w:rsidRDefault="00532BBC" w:rsidP="00430699">
    <w:pPr>
      <w:jc w:val="both"/>
      <w:rPr>
        <w:rFonts w:ascii="Arial" w:hAnsi="Arial" w:cs="Arial"/>
        <w:b/>
        <w:i/>
        <w:color w:val="2E74B5"/>
      </w:rPr>
    </w:pPr>
  </w:p>
  <w:p w14:paraId="3799C62D" w14:textId="21547F4C" w:rsidR="00532BBC" w:rsidRDefault="00532BBC" w:rsidP="00430699">
    <w:pPr>
      <w:jc w:val="both"/>
      <w:rPr>
        <w:rFonts w:ascii="Arial" w:hAnsi="Arial" w:cs="Arial"/>
        <w:bCs/>
        <w:sz w:val="22"/>
        <w:szCs w:val="22"/>
      </w:rPr>
    </w:pPr>
    <w:r w:rsidRPr="00532BBC">
      <w:rPr>
        <w:rFonts w:ascii="Arial" w:hAnsi="Arial" w:cs="Arial"/>
        <w:b/>
        <w:i/>
        <w:color w:val="2E74B5"/>
      </w:rPr>
      <w:t>Este documento es un modelo orientativo que deberá ser modificado, o adaptado, eliminando o sustituyendo las explicaciones que figuran entre corchetes en cursiva negrita, consignando en su lugar los datos y circunstancias correspondientes.</w:t>
    </w:r>
  </w:p>
  <w:p w14:paraId="049026A1" w14:textId="292697ED" w:rsidR="00430699" w:rsidRDefault="00430699" w:rsidP="00430699">
    <w:pPr>
      <w:jc w:val="both"/>
      <w:rPr>
        <w:rFonts w:ascii="Arial" w:hAnsi="Arial" w:cs="Arial"/>
        <w:bCs/>
        <w:sz w:val="22"/>
        <w:szCs w:val="22"/>
      </w:rPr>
    </w:pPr>
  </w:p>
  <w:p w14:paraId="489F23BB" w14:textId="77777777" w:rsidR="00430699" w:rsidRPr="00430699" w:rsidRDefault="00430699" w:rsidP="00430699">
    <w:pPr>
      <w:jc w:val="both"/>
      <w:rPr>
        <w:rFonts w:ascii="Arial" w:hAnsi="Arial" w:cs="Arial"/>
        <w:bCs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02E5" w14:textId="77777777" w:rsidR="00002B5C" w:rsidRPr="00002B5C" w:rsidRDefault="00002B5C" w:rsidP="00002B5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BF59" w14:textId="77777777" w:rsidR="00002B5C" w:rsidRPr="006243E2" w:rsidRDefault="00002B5C" w:rsidP="00002B5C">
    <w:pPr>
      <w:numPr>
        <w:ilvl w:val="0"/>
        <w:numId w:val="2"/>
      </w:numPr>
      <w:jc w:val="both"/>
      <w:rPr>
        <w:rFonts w:ascii="Arial" w:hAnsi="Arial" w:cs="Arial"/>
        <w:i/>
        <w:sz w:val="22"/>
        <w:szCs w:val="22"/>
      </w:rPr>
    </w:pPr>
  </w:p>
  <w:p w14:paraId="721CAD78" w14:textId="77777777" w:rsidR="00002B5C" w:rsidRDefault="00002B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27BC" w14:textId="77777777" w:rsidR="00342244" w:rsidRDefault="00342244">
      <w:r>
        <w:separator/>
      </w:r>
    </w:p>
  </w:footnote>
  <w:footnote w:type="continuationSeparator" w:id="0">
    <w:p w14:paraId="46A37095" w14:textId="77777777" w:rsidR="00342244" w:rsidRDefault="00342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177B" w14:textId="315D153D" w:rsidR="00156542" w:rsidRDefault="00156542" w:rsidP="00156542">
    <w:pPr>
      <w:pStyle w:val="Encabezado"/>
      <w:jc w:val="right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Certificación sobre </w:t>
    </w:r>
    <w:r w:rsidR="00D82599">
      <w:rPr>
        <w:b/>
        <w:i/>
        <w:sz w:val="18"/>
        <w:szCs w:val="18"/>
      </w:rPr>
      <w:t>acuerdo de disolución</w:t>
    </w:r>
  </w:p>
  <w:p w14:paraId="567A888C" w14:textId="77777777" w:rsidR="00156542" w:rsidRPr="00D84813" w:rsidRDefault="00156542" w:rsidP="00156542">
    <w:pPr>
      <w:pStyle w:val="Encabezado"/>
      <w:jc w:val="right"/>
      <w:rPr>
        <w:szCs w:val="18"/>
      </w:rPr>
    </w:pPr>
    <w:r w:rsidRPr="00993BB2">
      <w:rPr>
        <w:b/>
        <w:i/>
        <w:sz w:val="18"/>
        <w:szCs w:val="18"/>
      </w:rPr>
      <w:t>Modelo</w:t>
    </w:r>
    <w:r>
      <w:rPr>
        <w:b/>
        <w:i/>
        <w:sz w:val="18"/>
        <w:szCs w:val="18"/>
      </w:rPr>
      <w:t xml:space="preserve"> orientativo.</w:t>
    </w:r>
  </w:p>
  <w:p w14:paraId="1A82E1AB" w14:textId="5698026B" w:rsidR="00560A48" w:rsidRPr="00560A48" w:rsidRDefault="00560A48" w:rsidP="00560A48">
    <w:pPr>
      <w:pStyle w:val="Encabezado"/>
      <w:jc w:val="right"/>
      <w:rPr>
        <w:rFonts w:ascii="Arial" w:hAnsi="Arial" w:cs="Arial"/>
        <w:b/>
        <w:i/>
        <w:sz w:val="16"/>
        <w:szCs w:val="16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8EC5" w14:textId="77777777" w:rsidR="00002B5C" w:rsidRDefault="00002B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0451A"/>
    <w:multiLevelType w:val="hybridMultilevel"/>
    <w:tmpl w:val="B75AA24E"/>
    <w:lvl w:ilvl="0" w:tplc="C70EF3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5E57CC"/>
    <w:multiLevelType w:val="hybridMultilevel"/>
    <w:tmpl w:val="FA66BCA4"/>
    <w:lvl w:ilvl="0" w:tplc="0AF235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A02525"/>
    <w:multiLevelType w:val="hybridMultilevel"/>
    <w:tmpl w:val="AE0E02C4"/>
    <w:lvl w:ilvl="0" w:tplc="E76473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8040711">
    <w:abstractNumId w:val="0"/>
  </w:num>
  <w:num w:numId="2" w16cid:durableId="633296039">
    <w:abstractNumId w:val="1"/>
  </w:num>
  <w:num w:numId="3" w16cid:durableId="392001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C30"/>
    <w:rsid w:val="00002B5C"/>
    <w:rsid w:val="000967ED"/>
    <w:rsid w:val="00140C1F"/>
    <w:rsid w:val="00156542"/>
    <w:rsid w:val="00286AB7"/>
    <w:rsid w:val="00342244"/>
    <w:rsid w:val="003E7E4D"/>
    <w:rsid w:val="00430699"/>
    <w:rsid w:val="00432B10"/>
    <w:rsid w:val="00477133"/>
    <w:rsid w:val="00532BBC"/>
    <w:rsid w:val="00552C30"/>
    <w:rsid w:val="00556BC3"/>
    <w:rsid w:val="00560A48"/>
    <w:rsid w:val="005B1974"/>
    <w:rsid w:val="005D46FC"/>
    <w:rsid w:val="00612839"/>
    <w:rsid w:val="006243E2"/>
    <w:rsid w:val="007B5655"/>
    <w:rsid w:val="007E2012"/>
    <w:rsid w:val="00934D63"/>
    <w:rsid w:val="00B91B8E"/>
    <w:rsid w:val="00BA0A31"/>
    <w:rsid w:val="00BE7055"/>
    <w:rsid w:val="00D82599"/>
    <w:rsid w:val="00F46DA8"/>
    <w:rsid w:val="00F9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692CDE07"/>
  <w15:chartTrackingRefBased/>
  <w15:docId w15:val="{73513999-0199-489E-9C58-AC1F9F9A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7133"/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12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002B5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02B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5654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DISOLUCION  DE  LA  ASOCIACION.</vt:lpstr>
    </vt:vector>
  </TitlesOfParts>
  <Company>JCCM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DISOLUCION  DE  LA  ASOCIACION.</dc:title>
  <dc:subject/>
  <dc:creator>AA.PP</dc:creator>
  <cp:keywords/>
  <cp:lastModifiedBy>Mario Arellano Cordoba</cp:lastModifiedBy>
  <cp:revision>4</cp:revision>
  <cp:lastPrinted>2012-09-26T09:54:00Z</cp:lastPrinted>
  <dcterms:created xsi:type="dcterms:W3CDTF">2023-04-16T10:34:00Z</dcterms:created>
  <dcterms:modified xsi:type="dcterms:W3CDTF">2023-04-16T10:40:00Z</dcterms:modified>
</cp:coreProperties>
</file>