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8224" w14:textId="25C5A456" w:rsidR="001E5BFD" w:rsidRDefault="001E5BFD" w:rsidP="003E4D7C">
      <w:pPr>
        <w:pStyle w:val="Ttulo2"/>
        <w:tabs>
          <w:tab w:val="left" w:pos="993"/>
        </w:tabs>
        <w:rPr>
          <w:rFonts w:ascii="Arial" w:hAnsi="Arial"/>
          <w:b/>
          <w:i/>
          <w:sz w:val="28"/>
          <w:u w:val="single"/>
        </w:rPr>
      </w:pPr>
      <w:r>
        <w:rPr>
          <w:rFonts w:ascii="Arial" w:hAnsi="Arial"/>
          <w:b/>
          <w:i/>
          <w:sz w:val="28"/>
          <w:u w:val="single"/>
        </w:rPr>
        <w:t>ESTATUTOS</w:t>
      </w:r>
    </w:p>
    <w:p w14:paraId="21AE6510" w14:textId="77777777" w:rsidR="001E5BFD" w:rsidRDefault="001E5BFD" w:rsidP="0013141B">
      <w:pPr>
        <w:tabs>
          <w:tab w:val="left" w:pos="993"/>
        </w:tabs>
        <w:jc w:val="center"/>
        <w:rPr>
          <w:rFonts w:ascii="Arial" w:hAnsi="Arial"/>
          <w:b/>
          <w:i/>
          <w:sz w:val="24"/>
        </w:rPr>
      </w:pPr>
    </w:p>
    <w:p w14:paraId="3A67E351" w14:textId="77777777" w:rsidR="001E5BFD" w:rsidRDefault="001E5BFD" w:rsidP="003E4D7C">
      <w:pPr>
        <w:pStyle w:val="Ttulo3"/>
        <w:tabs>
          <w:tab w:val="left" w:pos="993"/>
        </w:tabs>
        <w:ind w:right="0"/>
        <w:jc w:val="both"/>
      </w:pPr>
      <w:r>
        <w:t>CAPITULO I</w:t>
      </w:r>
    </w:p>
    <w:p w14:paraId="10BF2A76" w14:textId="5851DF68" w:rsidR="001E5BFD" w:rsidRDefault="001E5BFD" w:rsidP="003E4D7C">
      <w:pPr>
        <w:pStyle w:val="Textoindependiente"/>
        <w:tabs>
          <w:tab w:val="left" w:pos="993"/>
        </w:tabs>
        <w:rPr>
          <w:rFonts w:ascii="Arial" w:hAnsi="Arial"/>
          <w:b/>
          <w:i/>
        </w:rPr>
      </w:pPr>
      <w:r>
        <w:rPr>
          <w:rFonts w:ascii="Arial" w:hAnsi="Arial"/>
          <w:b/>
          <w:i/>
        </w:rPr>
        <w:t>CONSTITUCIÓN, DENOMINACIÓN, FINES,</w:t>
      </w:r>
      <w:r w:rsidR="001C1292">
        <w:rPr>
          <w:rFonts w:ascii="Arial" w:hAnsi="Arial"/>
          <w:b/>
          <w:i/>
        </w:rPr>
        <w:t xml:space="preserve"> </w:t>
      </w:r>
      <w:r>
        <w:rPr>
          <w:rFonts w:ascii="Arial" w:hAnsi="Arial"/>
          <w:b/>
          <w:i/>
        </w:rPr>
        <w:t>ACTIVIDADES, DURACIÓN Y DOMICILIO.</w:t>
      </w:r>
    </w:p>
    <w:p w14:paraId="10CCA2C6" w14:textId="77777777" w:rsidR="00ED26C1" w:rsidRDefault="00ED26C1" w:rsidP="0013141B">
      <w:pPr>
        <w:pStyle w:val="Textoindependiente"/>
        <w:tabs>
          <w:tab w:val="left" w:pos="993"/>
        </w:tabs>
        <w:jc w:val="center"/>
        <w:rPr>
          <w:rFonts w:ascii="Arial" w:hAnsi="Arial"/>
          <w:b/>
          <w:i/>
        </w:rPr>
      </w:pPr>
    </w:p>
    <w:p w14:paraId="158D385C" w14:textId="77777777" w:rsidR="001E5BFD" w:rsidRDefault="001E5BFD" w:rsidP="0013141B">
      <w:pPr>
        <w:tabs>
          <w:tab w:val="left" w:pos="993"/>
        </w:tabs>
        <w:rPr>
          <w:rFonts w:ascii="Arial" w:hAnsi="Arial"/>
          <w:sz w:val="24"/>
        </w:rPr>
      </w:pPr>
    </w:p>
    <w:p w14:paraId="65B7DE43" w14:textId="77777777" w:rsidR="001E5BFD" w:rsidRDefault="001E5BFD" w:rsidP="00ED26C1">
      <w:pPr>
        <w:tabs>
          <w:tab w:val="left" w:pos="993"/>
        </w:tabs>
        <w:spacing w:after="120"/>
        <w:jc w:val="both"/>
        <w:rPr>
          <w:rFonts w:ascii="Arial" w:hAnsi="Arial"/>
          <w:b/>
          <w:sz w:val="24"/>
        </w:rPr>
      </w:pPr>
      <w:r>
        <w:rPr>
          <w:rFonts w:ascii="Arial" w:hAnsi="Arial"/>
          <w:b/>
          <w:sz w:val="24"/>
        </w:rPr>
        <w:t>ARTÍCULO 1º.- CONSTITUCIÓN Y DENOMINACIÓN.</w:t>
      </w:r>
    </w:p>
    <w:p w14:paraId="59D69D0F" w14:textId="77777777" w:rsidR="0013141B" w:rsidRDefault="0013141B" w:rsidP="00ED26C1">
      <w:pPr>
        <w:jc w:val="both"/>
        <w:rPr>
          <w:rFonts w:ascii="Arial" w:hAnsi="Arial"/>
          <w:sz w:val="24"/>
        </w:rPr>
      </w:pPr>
      <w:r>
        <w:rPr>
          <w:rFonts w:ascii="Arial" w:hAnsi="Arial"/>
          <w:sz w:val="24"/>
        </w:rPr>
        <w:t>Con la denominación de ……………………………………………………………………</w:t>
      </w:r>
    </w:p>
    <w:p w14:paraId="195437CC" w14:textId="2FF1C10F" w:rsidR="001E5BFD" w:rsidRDefault="0013141B" w:rsidP="00ED26C1">
      <w:pPr>
        <w:tabs>
          <w:tab w:val="left" w:pos="993"/>
        </w:tabs>
        <w:jc w:val="both"/>
        <w:rPr>
          <w:rFonts w:ascii="Arial" w:hAnsi="Arial"/>
          <w:sz w:val="24"/>
        </w:rPr>
      </w:pPr>
      <w:r>
        <w:rPr>
          <w:rFonts w:ascii="Arial" w:hAnsi="Arial"/>
          <w:sz w:val="24"/>
        </w:rPr>
        <w:t xml:space="preserve">se constituye en ............................................., provincia de ....................................... </w:t>
      </w:r>
      <w:r w:rsidR="001E5BFD">
        <w:rPr>
          <w:rFonts w:ascii="Arial" w:hAnsi="Arial"/>
          <w:sz w:val="24"/>
        </w:rPr>
        <w:t xml:space="preserve">una </w:t>
      </w:r>
      <w:r w:rsidR="00191F98">
        <w:rPr>
          <w:rFonts w:ascii="Arial" w:hAnsi="Arial"/>
          <w:sz w:val="24"/>
        </w:rPr>
        <w:t xml:space="preserve">Asociación </w:t>
      </w:r>
      <w:r w:rsidR="001E5BFD">
        <w:rPr>
          <w:rFonts w:ascii="Arial" w:hAnsi="Arial"/>
          <w:sz w:val="24"/>
        </w:rPr>
        <w:t xml:space="preserve">de ámbito............................... </w:t>
      </w:r>
      <w:r w:rsidR="00166D7B" w:rsidRPr="00410B1C">
        <w:rPr>
          <w:rFonts w:ascii="Arial" w:hAnsi="Arial"/>
          <w:b/>
          <w:i/>
          <w:color w:val="2E74B5" w:themeColor="accent5" w:themeShade="BF"/>
          <w:sz w:val="24"/>
        </w:rPr>
        <w:t xml:space="preserve">(Local, Provincial, </w:t>
      </w:r>
      <w:r w:rsidR="00410B1C">
        <w:rPr>
          <w:rFonts w:ascii="Arial" w:hAnsi="Arial"/>
          <w:b/>
          <w:i/>
          <w:color w:val="2E74B5" w:themeColor="accent5" w:themeShade="BF"/>
          <w:sz w:val="24"/>
        </w:rPr>
        <w:t>Autonómico o Nacional</w:t>
      </w:r>
      <w:r w:rsidR="00166D7B" w:rsidRPr="00410B1C">
        <w:rPr>
          <w:rFonts w:ascii="Arial" w:hAnsi="Arial"/>
          <w:b/>
          <w:i/>
          <w:color w:val="2E74B5" w:themeColor="accent5" w:themeShade="BF"/>
          <w:sz w:val="24"/>
        </w:rPr>
        <w:t>)</w:t>
      </w:r>
      <w:r w:rsidR="00166D7B">
        <w:rPr>
          <w:rFonts w:ascii="Arial" w:hAnsi="Arial"/>
          <w:sz w:val="24"/>
        </w:rPr>
        <w:t>,</w:t>
      </w:r>
      <w:r w:rsidR="001E5BFD">
        <w:rPr>
          <w:rFonts w:ascii="Arial" w:hAnsi="Arial"/>
          <w:sz w:val="24"/>
        </w:rPr>
        <w:t xml:space="preserve"> </w:t>
      </w:r>
      <w:r w:rsidR="00191F98">
        <w:rPr>
          <w:rFonts w:ascii="Arial" w:hAnsi="Arial"/>
          <w:sz w:val="24"/>
        </w:rPr>
        <w:t xml:space="preserve">como ENTIDAD PRESTADORA DE SERVICIOS A LA JUVENTUD, </w:t>
      </w:r>
      <w:r w:rsidR="001E5BFD">
        <w:rPr>
          <w:rFonts w:ascii="Arial" w:hAnsi="Arial"/>
          <w:sz w:val="24"/>
        </w:rPr>
        <w:t xml:space="preserve">dotada de personalidad jurídica y capacidad plena de obrar, la cual se regirá por los presentes Estatutos y por el artículo 22 de </w:t>
      </w:r>
      <w:smartTag w:uri="urn:schemas-microsoft-com:office:smarttags" w:element="PersonName">
        <w:smartTagPr>
          <w:attr w:name="ProductID" w:val="la Constituci￳n Espa￱ola"/>
        </w:smartTagPr>
        <w:r w:rsidR="001E5BFD">
          <w:rPr>
            <w:rFonts w:ascii="Arial" w:hAnsi="Arial"/>
            <w:sz w:val="24"/>
          </w:rPr>
          <w:t>la Constitución Española</w:t>
        </w:r>
      </w:smartTag>
      <w:r w:rsidR="001E5BFD">
        <w:rPr>
          <w:rFonts w:ascii="Arial" w:hAnsi="Arial"/>
          <w:sz w:val="24"/>
        </w:rPr>
        <w:t xml:space="preserve">, </w:t>
      </w:r>
      <w:smartTag w:uri="urn:schemas-microsoft-com:office:smarttags" w:element="PersonName">
        <w:smartTagPr>
          <w:attr w:name="ProductID" w:val="la Ley Org￡nica"/>
        </w:smartTagPr>
        <w:r w:rsidR="001E5BFD">
          <w:rPr>
            <w:rFonts w:ascii="Arial" w:hAnsi="Arial"/>
            <w:sz w:val="24"/>
          </w:rPr>
          <w:t>la Ley Orgánica</w:t>
        </w:r>
      </w:smartTag>
      <w:r w:rsidR="001E5BFD">
        <w:rPr>
          <w:rFonts w:ascii="Arial" w:hAnsi="Arial"/>
          <w:sz w:val="24"/>
        </w:rPr>
        <w:t xml:space="preserve"> 1/2002, de 22 de marzo, reguladora del Derecho de Asociación (B.O.E. núm. 73, del día 26</w:t>
      </w:r>
      <w:r w:rsidR="00956D8A">
        <w:rPr>
          <w:rFonts w:ascii="Arial" w:hAnsi="Arial"/>
          <w:sz w:val="24"/>
        </w:rPr>
        <w:t>-03-2002</w:t>
      </w:r>
      <w:r w:rsidR="001E5BFD">
        <w:rPr>
          <w:rFonts w:ascii="Arial" w:hAnsi="Arial"/>
          <w:sz w:val="24"/>
        </w:rPr>
        <w:t>), Decreto 155/1997, de 18 de noviembre, por el que se regula el Registro de Asociaciones y Entidades Prestadoras de Servicios a la Juventud de Castilla-La Mancha (DOCM núm. 52, de 21-11-1997), y demás legislación vigente.</w:t>
      </w:r>
    </w:p>
    <w:p w14:paraId="4EED3D70" w14:textId="77777777" w:rsidR="001E5BFD" w:rsidRDefault="001E5BFD" w:rsidP="00ED26C1">
      <w:pPr>
        <w:tabs>
          <w:tab w:val="left" w:pos="993"/>
        </w:tabs>
        <w:spacing w:after="120"/>
        <w:jc w:val="both"/>
        <w:rPr>
          <w:rFonts w:ascii="Arial" w:hAnsi="Arial"/>
          <w:sz w:val="24"/>
        </w:rPr>
      </w:pPr>
    </w:p>
    <w:p w14:paraId="7E5AD198" w14:textId="77777777" w:rsidR="001E5BFD" w:rsidRDefault="001E5BFD" w:rsidP="00ED26C1">
      <w:pPr>
        <w:tabs>
          <w:tab w:val="left" w:pos="993"/>
        </w:tabs>
        <w:spacing w:after="120"/>
        <w:jc w:val="both"/>
        <w:rPr>
          <w:rFonts w:ascii="Arial" w:hAnsi="Arial"/>
          <w:b/>
          <w:sz w:val="24"/>
        </w:rPr>
      </w:pPr>
      <w:r>
        <w:rPr>
          <w:rFonts w:ascii="Arial" w:hAnsi="Arial"/>
          <w:b/>
          <w:sz w:val="24"/>
        </w:rPr>
        <w:t>ARTÍCULO 2º.- FINES.</w:t>
      </w:r>
    </w:p>
    <w:p w14:paraId="7D27A13C" w14:textId="77777777" w:rsidR="001E5BFD" w:rsidRDefault="001E5BFD" w:rsidP="00ED26C1">
      <w:pPr>
        <w:tabs>
          <w:tab w:val="left" w:pos="993"/>
        </w:tabs>
        <w:spacing w:after="120"/>
        <w:jc w:val="both"/>
        <w:rPr>
          <w:rFonts w:ascii="Arial" w:hAnsi="Arial"/>
          <w:sz w:val="24"/>
        </w:rPr>
      </w:pPr>
      <w:r>
        <w:rPr>
          <w:rFonts w:ascii="Arial" w:hAnsi="Arial"/>
          <w:sz w:val="24"/>
        </w:rPr>
        <w:t>Los fines de esta Asociación</w:t>
      </w:r>
      <w:r w:rsidR="001C1292">
        <w:rPr>
          <w:rFonts w:ascii="Arial" w:hAnsi="Arial"/>
          <w:sz w:val="24"/>
        </w:rPr>
        <w:t>, orientados preferentemente a</w:t>
      </w:r>
      <w:r w:rsidR="00D506CB">
        <w:rPr>
          <w:rFonts w:ascii="Arial" w:hAnsi="Arial"/>
          <w:sz w:val="24"/>
        </w:rPr>
        <w:t xml:space="preserve"> la programación de actividades dirigidas a</w:t>
      </w:r>
      <w:r w:rsidR="001C1292">
        <w:rPr>
          <w:rFonts w:ascii="Arial" w:hAnsi="Arial"/>
          <w:sz w:val="24"/>
        </w:rPr>
        <w:t xml:space="preserve"> los jóvenes</w:t>
      </w:r>
      <w:r w:rsidR="00D506CB">
        <w:rPr>
          <w:rFonts w:ascii="Arial" w:hAnsi="Arial"/>
          <w:sz w:val="24"/>
        </w:rPr>
        <w:t>,</w:t>
      </w:r>
      <w:r>
        <w:rPr>
          <w:rFonts w:ascii="Arial" w:hAnsi="Arial"/>
          <w:sz w:val="24"/>
        </w:rPr>
        <w:t xml:space="preserve"> serán:</w:t>
      </w:r>
    </w:p>
    <w:p w14:paraId="74618616" w14:textId="77777777" w:rsidR="001E5BFD" w:rsidRPr="00410B1C" w:rsidRDefault="001E5BFD" w:rsidP="00ED26C1">
      <w:pPr>
        <w:tabs>
          <w:tab w:val="left" w:pos="993"/>
        </w:tabs>
        <w:spacing w:after="120"/>
        <w:jc w:val="both"/>
        <w:rPr>
          <w:rFonts w:ascii="Arial" w:hAnsi="Arial"/>
          <w:b/>
          <w:i/>
          <w:color w:val="2E74B5" w:themeColor="accent5" w:themeShade="BF"/>
          <w:sz w:val="22"/>
          <w:szCs w:val="22"/>
        </w:rPr>
      </w:pPr>
      <w:r w:rsidRPr="00410B1C">
        <w:rPr>
          <w:rFonts w:ascii="Arial" w:hAnsi="Arial"/>
          <w:b/>
          <w:i/>
          <w:color w:val="2E74B5" w:themeColor="accent5" w:themeShade="BF"/>
          <w:sz w:val="22"/>
          <w:szCs w:val="22"/>
        </w:rPr>
        <w:t>(Redactarlos de la forma más clara y concreta posible).</w:t>
      </w:r>
    </w:p>
    <w:p w14:paraId="5C61ED9B" w14:textId="77777777" w:rsidR="0013141B" w:rsidRDefault="0013141B" w:rsidP="00ED26C1">
      <w:pPr>
        <w:tabs>
          <w:tab w:val="right" w:leader="dot" w:pos="8931"/>
        </w:tabs>
        <w:jc w:val="both"/>
        <w:rPr>
          <w:rFonts w:ascii="Arial" w:hAnsi="Arial"/>
          <w:sz w:val="24"/>
        </w:rPr>
      </w:pPr>
      <w:r>
        <w:rPr>
          <w:rFonts w:ascii="Arial" w:hAnsi="Arial"/>
          <w:sz w:val="24"/>
        </w:rPr>
        <w:t>-</w:t>
      </w:r>
      <w:r>
        <w:rPr>
          <w:rFonts w:ascii="Arial" w:hAnsi="Arial"/>
          <w:sz w:val="24"/>
        </w:rPr>
        <w:tab/>
      </w:r>
    </w:p>
    <w:p w14:paraId="33E537A3" w14:textId="77777777" w:rsidR="0013141B" w:rsidRDefault="0013141B" w:rsidP="00ED26C1">
      <w:pPr>
        <w:tabs>
          <w:tab w:val="right" w:leader="dot" w:pos="8931"/>
        </w:tabs>
        <w:jc w:val="both"/>
        <w:rPr>
          <w:rFonts w:ascii="Arial" w:hAnsi="Arial"/>
          <w:sz w:val="24"/>
        </w:rPr>
      </w:pPr>
      <w:r>
        <w:rPr>
          <w:rFonts w:ascii="Arial" w:hAnsi="Arial"/>
          <w:sz w:val="24"/>
        </w:rPr>
        <w:t>-</w:t>
      </w:r>
      <w:r>
        <w:rPr>
          <w:rFonts w:ascii="Arial" w:hAnsi="Arial"/>
          <w:sz w:val="24"/>
        </w:rPr>
        <w:tab/>
      </w:r>
    </w:p>
    <w:p w14:paraId="7B944A5E" w14:textId="77777777" w:rsidR="0013141B" w:rsidRDefault="0013141B" w:rsidP="00ED26C1">
      <w:pPr>
        <w:tabs>
          <w:tab w:val="right" w:leader="dot" w:pos="8931"/>
        </w:tabs>
        <w:jc w:val="both"/>
        <w:rPr>
          <w:rFonts w:ascii="Arial" w:hAnsi="Arial"/>
          <w:sz w:val="24"/>
        </w:rPr>
      </w:pPr>
      <w:r>
        <w:rPr>
          <w:rFonts w:ascii="Arial" w:hAnsi="Arial"/>
          <w:sz w:val="24"/>
        </w:rPr>
        <w:t>-</w:t>
      </w:r>
      <w:r>
        <w:rPr>
          <w:rFonts w:ascii="Arial" w:hAnsi="Arial"/>
          <w:sz w:val="24"/>
        </w:rPr>
        <w:tab/>
      </w:r>
    </w:p>
    <w:p w14:paraId="02F5F668" w14:textId="77777777" w:rsidR="0013141B" w:rsidRDefault="0013141B" w:rsidP="00ED26C1">
      <w:pPr>
        <w:tabs>
          <w:tab w:val="right" w:leader="dot" w:pos="8931"/>
        </w:tabs>
        <w:jc w:val="both"/>
        <w:rPr>
          <w:rFonts w:ascii="Arial" w:hAnsi="Arial"/>
          <w:sz w:val="24"/>
        </w:rPr>
      </w:pPr>
      <w:r>
        <w:rPr>
          <w:rFonts w:ascii="Arial" w:hAnsi="Arial"/>
          <w:sz w:val="24"/>
        </w:rPr>
        <w:t>-</w:t>
      </w:r>
      <w:r>
        <w:rPr>
          <w:rFonts w:ascii="Arial" w:hAnsi="Arial"/>
          <w:sz w:val="24"/>
        </w:rPr>
        <w:tab/>
      </w:r>
    </w:p>
    <w:p w14:paraId="30FAA9CE" w14:textId="77777777" w:rsidR="0013141B" w:rsidRDefault="0013141B" w:rsidP="00ED26C1">
      <w:pPr>
        <w:tabs>
          <w:tab w:val="right" w:leader="dot" w:pos="8931"/>
        </w:tabs>
        <w:jc w:val="both"/>
        <w:rPr>
          <w:rFonts w:ascii="Arial" w:hAnsi="Arial"/>
          <w:sz w:val="24"/>
        </w:rPr>
      </w:pPr>
      <w:r>
        <w:rPr>
          <w:rFonts w:ascii="Arial" w:hAnsi="Arial"/>
          <w:sz w:val="24"/>
        </w:rPr>
        <w:t>-</w:t>
      </w:r>
      <w:r>
        <w:rPr>
          <w:rFonts w:ascii="Arial" w:hAnsi="Arial"/>
          <w:sz w:val="24"/>
        </w:rPr>
        <w:tab/>
      </w:r>
    </w:p>
    <w:p w14:paraId="1B511C42" w14:textId="77777777" w:rsidR="001E5BFD" w:rsidRDefault="001E5BFD" w:rsidP="00ED26C1">
      <w:pPr>
        <w:tabs>
          <w:tab w:val="left" w:pos="993"/>
        </w:tabs>
        <w:spacing w:after="120"/>
        <w:jc w:val="both"/>
        <w:rPr>
          <w:rFonts w:ascii="Arial" w:hAnsi="Arial"/>
          <w:sz w:val="24"/>
        </w:rPr>
      </w:pPr>
    </w:p>
    <w:p w14:paraId="11B5C0FC" w14:textId="77777777" w:rsidR="001E5BFD" w:rsidRDefault="001E5BFD" w:rsidP="00ED26C1">
      <w:pPr>
        <w:tabs>
          <w:tab w:val="left" w:pos="993"/>
        </w:tabs>
        <w:spacing w:after="120"/>
        <w:jc w:val="both"/>
        <w:rPr>
          <w:rFonts w:ascii="Arial" w:hAnsi="Arial"/>
          <w:sz w:val="24"/>
        </w:rPr>
      </w:pPr>
      <w:r>
        <w:rPr>
          <w:rFonts w:ascii="Arial" w:hAnsi="Arial"/>
          <w:sz w:val="24"/>
        </w:rPr>
        <w:t>La Asociación no tiene ánimo de lucro, y no podrá emitir acciones, ni obligaciones, ni distribuirse beneficios entre sus socios.</w:t>
      </w:r>
    </w:p>
    <w:p w14:paraId="04B92F16" w14:textId="77777777" w:rsidR="001E5BFD" w:rsidRDefault="001E5BFD" w:rsidP="00ED26C1">
      <w:pPr>
        <w:tabs>
          <w:tab w:val="left" w:pos="993"/>
        </w:tabs>
        <w:spacing w:after="120"/>
        <w:jc w:val="both"/>
        <w:rPr>
          <w:rFonts w:ascii="Arial" w:hAnsi="Arial"/>
          <w:sz w:val="24"/>
        </w:rPr>
      </w:pPr>
      <w:r>
        <w:rPr>
          <w:rFonts w:ascii="Arial" w:hAnsi="Arial"/>
          <w:sz w:val="24"/>
        </w:rPr>
        <w:t xml:space="preserve"> </w:t>
      </w:r>
    </w:p>
    <w:p w14:paraId="4F50008F" w14:textId="77777777" w:rsidR="001E5BFD" w:rsidRDefault="001E5BFD" w:rsidP="00ED26C1">
      <w:pPr>
        <w:tabs>
          <w:tab w:val="left" w:pos="993"/>
        </w:tabs>
        <w:spacing w:after="120"/>
        <w:jc w:val="both"/>
        <w:rPr>
          <w:rFonts w:ascii="Arial" w:hAnsi="Arial"/>
          <w:b/>
          <w:sz w:val="24"/>
        </w:rPr>
      </w:pPr>
      <w:r>
        <w:rPr>
          <w:rFonts w:ascii="Arial" w:hAnsi="Arial"/>
          <w:b/>
          <w:sz w:val="24"/>
        </w:rPr>
        <w:t>ARTÍCULO 3º.- ACTIVIDADES.</w:t>
      </w:r>
    </w:p>
    <w:p w14:paraId="4B32562D" w14:textId="77777777" w:rsidR="001E5BFD" w:rsidRDefault="001E5BFD" w:rsidP="00ED26C1">
      <w:pPr>
        <w:tabs>
          <w:tab w:val="left" w:pos="993"/>
        </w:tabs>
        <w:spacing w:after="120"/>
        <w:jc w:val="both"/>
        <w:rPr>
          <w:rFonts w:ascii="Arial" w:hAnsi="Arial"/>
          <w:sz w:val="24"/>
        </w:rPr>
      </w:pPr>
      <w:r>
        <w:rPr>
          <w:rFonts w:ascii="Arial" w:hAnsi="Arial"/>
          <w:sz w:val="24"/>
        </w:rPr>
        <w:t>Para el cumplimiento de los fines del artículo anterior la Asociación organizará las siguientes actividades:</w:t>
      </w:r>
    </w:p>
    <w:p w14:paraId="6520C939" w14:textId="77777777" w:rsidR="0013141B" w:rsidRDefault="0013141B" w:rsidP="0017333C">
      <w:pPr>
        <w:tabs>
          <w:tab w:val="right" w:leader="dot" w:pos="8931"/>
        </w:tabs>
        <w:jc w:val="both"/>
        <w:rPr>
          <w:rFonts w:ascii="Arial" w:hAnsi="Arial"/>
          <w:sz w:val="24"/>
        </w:rPr>
      </w:pPr>
      <w:r>
        <w:rPr>
          <w:rFonts w:ascii="Arial" w:hAnsi="Arial"/>
          <w:sz w:val="24"/>
        </w:rPr>
        <w:t>-</w:t>
      </w:r>
      <w:r>
        <w:rPr>
          <w:rFonts w:ascii="Arial" w:hAnsi="Arial"/>
          <w:sz w:val="24"/>
        </w:rPr>
        <w:tab/>
      </w:r>
    </w:p>
    <w:p w14:paraId="35D4777C" w14:textId="77777777" w:rsidR="0013141B" w:rsidRDefault="0013141B" w:rsidP="0017333C">
      <w:pPr>
        <w:tabs>
          <w:tab w:val="right" w:leader="dot" w:pos="8931"/>
        </w:tabs>
        <w:jc w:val="both"/>
        <w:rPr>
          <w:rFonts w:ascii="Arial" w:hAnsi="Arial"/>
          <w:sz w:val="24"/>
        </w:rPr>
      </w:pPr>
      <w:r>
        <w:rPr>
          <w:rFonts w:ascii="Arial" w:hAnsi="Arial"/>
          <w:sz w:val="24"/>
        </w:rPr>
        <w:t>-</w:t>
      </w:r>
      <w:r>
        <w:rPr>
          <w:rFonts w:ascii="Arial" w:hAnsi="Arial"/>
          <w:sz w:val="24"/>
        </w:rPr>
        <w:tab/>
      </w:r>
    </w:p>
    <w:p w14:paraId="32F8997A" w14:textId="77777777" w:rsidR="0013141B" w:rsidRDefault="0013141B" w:rsidP="0017333C">
      <w:pPr>
        <w:tabs>
          <w:tab w:val="right" w:leader="dot" w:pos="8931"/>
        </w:tabs>
        <w:jc w:val="both"/>
        <w:rPr>
          <w:rFonts w:ascii="Arial" w:hAnsi="Arial"/>
          <w:sz w:val="24"/>
        </w:rPr>
      </w:pPr>
      <w:r>
        <w:rPr>
          <w:rFonts w:ascii="Arial" w:hAnsi="Arial"/>
          <w:sz w:val="24"/>
        </w:rPr>
        <w:t>-</w:t>
      </w:r>
      <w:r>
        <w:rPr>
          <w:rFonts w:ascii="Arial" w:hAnsi="Arial"/>
          <w:sz w:val="24"/>
        </w:rPr>
        <w:tab/>
      </w:r>
    </w:p>
    <w:p w14:paraId="0624B777" w14:textId="77777777" w:rsidR="0013141B" w:rsidRDefault="0013141B" w:rsidP="0017333C">
      <w:pPr>
        <w:tabs>
          <w:tab w:val="right" w:leader="dot" w:pos="8931"/>
        </w:tabs>
        <w:jc w:val="both"/>
        <w:rPr>
          <w:rFonts w:ascii="Arial" w:hAnsi="Arial"/>
          <w:sz w:val="24"/>
        </w:rPr>
      </w:pPr>
      <w:r>
        <w:rPr>
          <w:rFonts w:ascii="Arial" w:hAnsi="Arial"/>
          <w:sz w:val="24"/>
        </w:rPr>
        <w:t>-</w:t>
      </w:r>
      <w:r>
        <w:rPr>
          <w:rFonts w:ascii="Arial" w:hAnsi="Arial"/>
          <w:sz w:val="24"/>
        </w:rPr>
        <w:tab/>
      </w:r>
    </w:p>
    <w:p w14:paraId="499EF10C" w14:textId="77777777" w:rsidR="0013141B" w:rsidRDefault="0013141B" w:rsidP="0017333C">
      <w:pPr>
        <w:tabs>
          <w:tab w:val="right" w:leader="dot" w:pos="8931"/>
        </w:tabs>
        <w:jc w:val="both"/>
        <w:rPr>
          <w:rFonts w:ascii="Arial" w:hAnsi="Arial"/>
          <w:sz w:val="24"/>
        </w:rPr>
      </w:pPr>
      <w:r>
        <w:rPr>
          <w:rFonts w:ascii="Arial" w:hAnsi="Arial"/>
          <w:sz w:val="24"/>
        </w:rPr>
        <w:t>-</w:t>
      </w:r>
      <w:r>
        <w:rPr>
          <w:rFonts w:ascii="Arial" w:hAnsi="Arial"/>
          <w:sz w:val="24"/>
        </w:rPr>
        <w:tab/>
      </w:r>
    </w:p>
    <w:p w14:paraId="52C4D0CD" w14:textId="77777777" w:rsidR="00410B1C" w:rsidRDefault="00410B1C" w:rsidP="00ED26C1">
      <w:pPr>
        <w:tabs>
          <w:tab w:val="left" w:pos="993"/>
        </w:tabs>
        <w:spacing w:after="120"/>
        <w:jc w:val="both"/>
        <w:rPr>
          <w:rFonts w:ascii="Arial" w:hAnsi="Arial"/>
          <w:sz w:val="24"/>
        </w:rPr>
      </w:pPr>
    </w:p>
    <w:p w14:paraId="01378E77" w14:textId="44E9A752" w:rsidR="001E5BFD" w:rsidRDefault="001E5BFD" w:rsidP="00ED26C1">
      <w:pPr>
        <w:tabs>
          <w:tab w:val="left" w:pos="993"/>
        </w:tabs>
        <w:spacing w:after="120"/>
        <w:jc w:val="both"/>
        <w:rPr>
          <w:rFonts w:ascii="Arial" w:hAnsi="Arial"/>
          <w:b/>
          <w:sz w:val="24"/>
        </w:rPr>
      </w:pPr>
      <w:r>
        <w:rPr>
          <w:rFonts w:ascii="Arial" w:hAnsi="Arial"/>
          <w:b/>
          <w:sz w:val="24"/>
        </w:rPr>
        <w:t>ARTÍCULO 4º.- DURACIÓN.</w:t>
      </w:r>
    </w:p>
    <w:p w14:paraId="4B612466" w14:textId="77777777" w:rsidR="001E5BFD" w:rsidRDefault="001E5BFD" w:rsidP="00ED26C1">
      <w:pPr>
        <w:tabs>
          <w:tab w:val="left" w:pos="993"/>
        </w:tabs>
        <w:spacing w:after="120"/>
        <w:jc w:val="both"/>
        <w:rPr>
          <w:rFonts w:ascii="Arial" w:hAnsi="Arial"/>
          <w:sz w:val="24"/>
        </w:rPr>
      </w:pPr>
      <w:r>
        <w:rPr>
          <w:rFonts w:ascii="Arial" w:hAnsi="Arial"/>
          <w:sz w:val="24"/>
        </w:rPr>
        <w:t>La duración de la Asociación será por tiempo indefinido. Su disolución se producirá por alguna de las causas previstas en el artículo 33, y el acuerdo de disolución se adoptará conforme a lo indicado en los presentes Estatutos.</w:t>
      </w:r>
    </w:p>
    <w:p w14:paraId="68BE4D99" w14:textId="77777777" w:rsidR="000E339D" w:rsidRDefault="000E339D" w:rsidP="00ED26C1">
      <w:pPr>
        <w:tabs>
          <w:tab w:val="left" w:pos="993"/>
        </w:tabs>
        <w:spacing w:after="120"/>
        <w:jc w:val="both"/>
        <w:rPr>
          <w:rFonts w:ascii="Arial" w:hAnsi="Arial"/>
          <w:b/>
          <w:sz w:val="24"/>
        </w:rPr>
      </w:pPr>
    </w:p>
    <w:p w14:paraId="67B3C524" w14:textId="77777777" w:rsidR="001E5BFD" w:rsidRDefault="001E5BFD" w:rsidP="00ED26C1">
      <w:pPr>
        <w:tabs>
          <w:tab w:val="left" w:pos="993"/>
        </w:tabs>
        <w:spacing w:after="120"/>
        <w:jc w:val="both"/>
        <w:rPr>
          <w:rFonts w:ascii="Arial" w:hAnsi="Arial"/>
          <w:b/>
          <w:sz w:val="24"/>
        </w:rPr>
      </w:pPr>
      <w:r>
        <w:rPr>
          <w:rFonts w:ascii="Arial" w:hAnsi="Arial"/>
          <w:b/>
          <w:sz w:val="24"/>
        </w:rPr>
        <w:t>ARTÍCULO 5º.- DOMICILIO.</w:t>
      </w:r>
    </w:p>
    <w:p w14:paraId="769ED8C1" w14:textId="77777777" w:rsidR="0013141B" w:rsidRDefault="0013141B" w:rsidP="00ED26C1">
      <w:pPr>
        <w:tabs>
          <w:tab w:val="right" w:leader="dot" w:pos="8931"/>
        </w:tabs>
        <w:spacing w:after="120"/>
        <w:jc w:val="both"/>
        <w:rPr>
          <w:rFonts w:ascii="Arial" w:hAnsi="Arial"/>
          <w:sz w:val="24"/>
        </w:rPr>
      </w:pPr>
      <w:r>
        <w:rPr>
          <w:rFonts w:ascii="Arial" w:hAnsi="Arial"/>
          <w:sz w:val="24"/>
        </w:rPr>
        <w:lastRenderedPageBreak/>
        <w:t xml:space="preserve">El </w:t>
      </w:r>
      <w:proofErr w:type="gramStart"/>
      <w:r>
        <w:rPr>
          <w:rFonts w:ascii="Arial" w:hAnsi="Arial"/>
          <w:sz w:val="24"/>
        </w:rPr>
        <w:t>domicilio  social</w:t>
      </w:r>
      <w:proofErr w:type="gramEnd"/>
      <w:r>
        <w:rPr>
          <w:rFonts w:ascii="Arial" w:hAnsi="Arial"/>
          <w:sz w:val="24"/>
        </w:rPr>
        <w:t xml:space="preserve">  se establece en </w:t>
      </w:r>
      <w:r>
        <w:rPr>
          <w:rFonts w:ascii="Arial" w:hAnsi="Arial"/>
          <w:sz w:val="24"/>
        </w:rPr>
        <w:tab/>
        <w:t>...</w:t>
      </w:r>
      <w:r>
        <w:rPr>
          <w:rFonts w:ascii="Arial" w:hAnsi="Arial"/>
          <w:sz w:val="24"/>
        </w:rPr>
        <w:tab/>
        <w:t xml:space="preserve">……................ localidad ........................................................... </w:t>
      </w:r>
    </w:p>
    <w:p w14:paraId="46EE6CC8" w14:textId="236D62F3" w:rsidR="0013141B" w:rsidRDefault="0013141B" w:rsidP="00ED26C1">
      <w:pPr>
        <w:tabs>
          <w:tab w:val="right" w:leader="dot" w:pos="8931"/>
          <w:tab w:val="right" w:leader="dot" w:pos="9015"/>
        </w:tabs>
        <w:spacing w:after="120"/>
        <w:jc w:val="both"/>
        <w:rPr>
          <w:rFonts w:ascii="Arial" w:hAnsi="Arial"/>
          <w:b/>
          <w:i/>
          <w:sz w:val="22"/>
          <w:szCs w:val="22"/>
        </w:rPr>
      </w:pPr>
      <w:r>
        <w:rPr>
          <w:rFonts w:ascii="Arial" w:hAnsi="Arial"/>
          <w:sz w:val="24"/>
        </w:rPr>
        <w:t>código postal ..................... provincia</w:t>
      </w:r>
      <w:r>
        <w:rPr>
          <w:rFonts w:ascii="Arial" w:hAnsi="Arial"/>
          <w:sz w:val="24"/>
        </w:rPr>
        <w:tab/>
        <w:t xml:space="preserve"> ............................................ teléfono.............................., fax...................................... </w:t>
      </w:r>
      <w:r w:rsidRPr="00410B1C">
        <w:rPr>
          <w:rFonts w:ascii="Arial" w:hAnsi="Arial"/>
          <w:b/>
          <w:i/>
          <w:color w:val="2E74B5" w:themeColor="accent5" w:themeShade="BF"/>
          <w:sz w:val="22"/>
          <w:szCs w:val="22"/>
        </w:rPr>
        <w:t xml:space="preserve">(si es </w:t>
      </w:r>
      <w:r w:rsidR="00410B1C">
        <w:rPr>
          <w:rFonts w:ascii="Arial" w:hAnsi="Arial"/>
          <w:b/>
          <w:i/>
          <w:color w:val="2E74B5" w:themeColor="accent5" w:themeShade="BF"/>
          <w:sz w:val="22"/>
          <w:szCs w:val="22"/>
        </w:rPr>
        <w:t>autonómica</w:t>
      </w:r>
      <w:r w:rsidRPr="00410B1C">
        <w:rPr>
          <w:rFonts w:ascii="Arial" w:hAnsi="Arial"/>
          <w:b/>
          <w:i/>
          <w:color w:val="2E74B5" w:themeColor="accent5" w:themeShade="BF"/>
          <w:sz w:val="22"/>
          <w:szCs w:val="22"/>
        </w:rPr>
        <w:t xml:space="preserve"> deberá facilitar los domicilios o sedes de la misma en </w:t>
      </w:r>
      <w:proofErr w:type="gramStart"/>
      <w:r w:rsidRPr="00410B1C">
        <w:rPr>
          <w:rFonts w:ascii="Arial" w:hAnsi="Arial"/>
          <w:b/>
          <w:i/>
          <w:color w:val="2E74B5" w:themeColor="accent5" w:themeShade="BF"/>
          <w:sz w:val="22"/>
          <w:szCs w:val="22"/>
        </w:rPr>
        <w:t>el menos tres provincias</w:t>
      </w:r>
      <w:proofErr w:type="gramEnd"/>
      <w:r w:rsidRPr="00410B1C">
        <w:rPr>
          <w:rFonts w:ascii="Arial" w:hAnsi="Arial"/>
          <w:b/>
          <w:i/>
          <w:color w:val="2E74B5" w:themeColor="accent5" w:themeShade="BF"/>
          <w:sz w:val="22"/>
          <w:szCs w:val="22"/>
        </w:rPr>
        <w:t>).</w:t>
      </w:r>
    </w:p>
    <w:p w14:paraId="43D01A7C" w14:textId="77777777" w:rsidR="001E5BFD" w:rsidRDefault="001E5BFD" w:rsidP="00ED26C1">
      <w:pPr>
        <w:tabs>
          <w:tab w:val="right" w:leader="dot" w:pos="9015"/>
          <w:tab w:val="right" w:leader="dot" w:pos="9072"/>
        </w:tabs>
        <w:spacing w:after="120"/>
        <w:jc w:val="both"/>
        <w:rPr>
          <w:rFonts w:ascii="Arial" w:hAnsi="Arial"/>
          <w:sz w:val="24"/>
        </w:rPr>
      </w:pPr>
      <w:r>
        <w:rPr>
          <w:rFonts w:ascii="Arial" w:hAnsi="Arial"/>
          <w:sz w:val="24"/>
        </w:rPr>
        <w:t>La Junta Directiva podrá acordar el traslado del domicilio social dentro de la zona correspondiente a su ámbito territorial.</w:t>
      </w:r>
    </w:p>
    <w:p w14:paraId="66A6E018" w14:textId="77777777" w:rsidR="001E5BFD" w:rsidRDefault="001E5BFD" w:rsidP="00ED26C1">
      <w:pPr>
        <w:tabs>
          <w:tab w:val="left" w:pos="993"/>
        </w:tabs>
        <w:spacing w:after="120"/>
        <w:jc w:val="both"/>
        <w:rPr>
          <w:rFonts w:ascii="Arial" w:hAnsi="Arial"/>
          <w:sz w:val="24"/>
        </w:rPr>
      </w:pPr>
    </w:p>
    <w:p w14:paraId="2AEFDC86" w14:textId="77777777" w:rsidR="001E5BFD" w:rsidRDefault="001E5BFD" w:rsidP="003E4D7C">
      <w:pPr>
        <w:tabs>
          <w:tab w:val="left" w:pos="993"/>
        </w:tabs>
        <w:spacing w:after="120"/>
        <w:jc w:val="both"/>
        <w:rPr>
          <w:rFonts w:ascii="Arial" w:hAnsi="Arial"/>
          <w:b/>
          <w:i/>
          <w:sz w:val="24"/>
          <w:u w:val="single"/>
        </w:rPr>
      </w:pPr>
      <w:r>
        <w:rPr>
          <w:rFonts w:ascii="Arial" w:hAnsi="Arial"/>
          <w:b/>
          <w:i/>
          <w:sz w:val="24"/>
          <w:u w:val="single"/>
        </w:rPr>
        <w:t>CAPÍTULO II</w:t>
      </w:r>
    </w:p>
    <w:p w14:paraId="4EEBD86C" w14:textId="77777777" w:rsidR="001E5BFD" w:rsidRDefault="001E5BFD" w:rsidP="003E4D7C">
      <w:pPr>
        <w:tabs>
          <w:tab w:val="left" w:pos="993"/>
        </w:tabs>
        <w:spacing w:after="120"/>
        <w:jc w:val="both"/>
        <w:rPr>
          <w:rFonts w:ascii="Arial" w:hAnsi="Arial"/>
          <w:b/>
          <w:i/>
          <w:sz w:val="24"/>
        </w:rPr>
      </w:pPr>
      <w:r>
        <w:rPr>
          <w:rFonts w:ascii="Arial" w:hAnsi="Arial"/>
          <w:b/>
          <w:i/>
          <w:sz w:val="24"/>
        </w:rPr>
        <w:t>DE LOS/AS SOCIOS/AS, SUS CLASES, DERECHOS Y DEBERES:</w:t>
      </w:r>
    </w:p>
    <w:p w14:paraId="48DA759C" w14:textId="77777777" w:rsidR="001E5BFD" w:rsidRDefault="001E5BFD" w:rsidP="00ED26C1">
      <w:pPr>
        <w:tabs>
          <w:tab w:val="left" w:pos="993"/>
        </w:tabs>
        <w:spacing w:after="120"/>
        <w:jc w:val="both"/>
        <w:rPr>
          <w:rFonts w:ascii="Arial" w:hAnsi="Arial"/>
          <w:sz w:val="24"/>
        </w:rPr>
      </w:pPr>
    </w:p>
    <w:p w14:paraId="7FDEBB5C" w14:textId="77777777" w:rsidR="001E5BFD" w:rsidRDefault="001E5BFD" w:rsidP="00ED26C1">
      <w:pPr>
        <w:tabs>
          <w:tab w:val="left" w:pos="993"/>
        </w:tabs>
        <w:spacing w:after="120"/>
        <w:jc w:val="both"/>
        <w:rPr>
          <w:rFonts w:ascii="Arial" w:hAnsi="Arial"/>
          <w:b/>
          <w:sz w:val="24"/>
        </w:rPr>
      </w:pPr>
      <w:r>
        <w:rPr>
          <w:rFonts w:ascii="Arial" w:hAnsi="Arial"/>
          <w:b/>
          <w:sz w:val="24"/>
        </w:rPr>
        <w:t>ARTÍCULO 6º.- LOS SOCIOS.</w:t>
      </w:r>
    </w:p>
    <w:p w14:paraId="1EC6A286" w14:textId="77777777" w:rsidR="001E5BFD" w:rsidRDefault="001E5BFD" w:rsidP="00ED26C1">
      <w:pPr>
        <w:tabs>
          <w:tab w:val="left" w:pos="993"/>
        </w:tabs>
        <w:spacing w:after="120"/>
        <w:jc w:val="both"/>
        <w:rPr>
          <w:rFonts w:ascii="Arial" w:hAnsi="Arial"/>
          <w:sz w:val="24"/>
        </w:rPr>
      </w:pPr>
      <w:r>
        <w:rPr>
          <w:rFonts w:ascii="Arial" w:hAnsi="Arial"/>
          <w:sz w:val="24"/>
        </w:rPr>
        <w:t xml:space="preserve">Podrán ingresar como socios/as de la Asociación, previa solicitud por escrito dirigida a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todas aquellas personas</w:t>
      </w:r>
      <w:r w:rsidR="00D506CB">
        <w:rPr>
          <w:rFonts w:ascii="Arial" w:hAnsi="Arial"/>
          <w:sz w:val="24"/>
        </w:rPr>
        <w:t xml:space="preserve"> con capacidad de obrar</w:t>
      </w:r>
      <w:r>
        <w:rPr>
          <w:rFonts w:ascii="Arial" w:hAnsi="Arial"/>
          <w:sz w:val="24"/>
        </w:rPr>
        <w:t xml:space="preserve">, que así lo deseen y que sean admitidas por </w:t>
      </w:r>
      <w:smartTag w:uri="urn:schemas-microsoft-com:office:smarttags" w:element="PersonName">
        <w:smartTagPr>
          <w:attr w:name="ProductID" w:val="la Junta Directiva."/>
        </w:smartTagPr>
        <w:r>
          <w:rPr>
            <w:rFonts w:ascii="Arial" w:hAnsi="Arial"/>
            <w:sz w:val="24"/>
          </w:rPr>
          <w:t>la Junta Directiva.</w:t>
        </w:r>
      </w:smartTag>
    </w:p>
    <w:p w14:paraId="4555A9F3" w14:textId="77777777" w:rsidR="001E5BFD" w:rsidRDefault="001E5BFD" w:rsidP="00ED26C1">
      <w:pPr>
        <w:tabs>
          <w:tab w:val="left" w:pos="993"/>
        </w:tabs>
        <w:spacing w:after="120"/>
        <w:jc w:val="both"/>
        <w:rPr>
          <w:rFonts w:ascii="Arial" w:hAnsi="Arial"/>
          <w:sz w:val="24"/>
        </w:rPr>
      </w:pPr>
      <w:r>
        <w:rPr>
          <w:rFonts w:ascii="Arial" w:hAnsi="Arial"/>
          <w:sz w:val="24"/>
        </w:rPr>
        <w:t>La admisión como socio/a se anotará en l</w:t>
      </w:r>
      <w:r w:rsidR="00F14796">
        <w:rPr>
          <w:rFonts w:ascii="Arial" w:hAnsi="Arial"/>
          <w:sz w:val="24"/>
        </w:rPr>
        <w:t>a</w:t>
      </w:r>
      <w:r>
        <w:rPr>
          <w:rFonts w:ascii="Arial" w:hAnsi="Arial"/>
          <w:sz w:val="24"/>
        </w:rPr>
        <w:t xml:space="preserve"> </w:t>
      </w:r>
      <w:r w:rsidR="00F14796" w:rsidRPr="00191F98">
        <w:rPr>
          <w:rFonts w:ascii="Arial" w:hAnsi="Arial"/>
          <w:sz w:val="24"/>
          <w:szCs w:val="24"/>
        </w:rPr>
        <w:t>relación actualizada de socios</w:t>
      </w:r>
      <w:r>
        <w:rPr>
          <w:rFonts w:ascii="Arial" w:hAnsi="Arial"/>
          <w:sz w:val="24"/>
        </w:rPr>
        <w:t xml:space="preserve"> correspondiente y será comunicada al interesado la credencial de su condición.</w:t>
      </w:r>
    </w:p>
    <w:p w14:paraId="02659CC2" w14:textId="77777777" w:rsidR="001E5BFD" w:rsidRDefault="001E5BFD" w:rsidP="00ED26C1">
      <w:pPr>
        <w:tabs>
          <w:tab w:val="left" w:pos="993"/>
        </w:tabs>
        <w:spacing w:after="120"/>
        <w:jc w:val="both"/>
        <w:rPr>
          <w:rFonts w:ascii="Arial" w:hAnsi="Arial"/>
          <w:sz w:val="24"/>
        </w:rPr>
      </w:pPr>
    </w:p>
    <w:p w14:paraId="0F3B6AEA" w14:textId="77777777" w:rsidR="001E5BFD" w:rsidRDefault="001E5BFD" w:rsidP="00ED26C1">
      <w:pPr>
        <w:tabs>
          <w:tab w:val="left" w:pos="993"/>
        </w:tabs>
        <w:spacing w:after="120"/>
        <w:jc w:val="both"/>
        <w:rPr>
          <w:rFonts w:ascii="Arial" w:hAnsi="Arial"/>
          <w:b/>
          <w:sz w:val="24"/>
        </w:rPr>
      </w:pPr>
      <w:r>
        <w:rPr>
          <w:rFonts w:ascii="Arial" w:hAnsi="Arial"/>
          <w:b/>
          <w:sz w:val="24"/>
        </w:rPr>
        <w:t>ARTÍCULO 7º.- CLASES DE SOCIOS.</w:t>
      </w:r>
    </w:p>
    <w:p w14:paraId="75813B78" w14:textId="77777777" w:rsidR="00F14796" w:rsidRDefault="00B941FD" w:rsidP="00ED26C1">
      <w:pPr>
        <w:tabs>
          <w:tab w:val="left" w:pos="993"/>
        </w:tabs>
        <w:spacing w:after="120"/>
        <w:jc w:val="both"/>
        <w:rPr>
          <w:rFonts w:ascii="Arial" w:hAnsi="Arial"/>
          <w:sz w:val="24"/>
          <w:lang w:val="es-ES"/>
        </w:rPr>
      </w:pPr>
      <w:r w:rsidRPr="00F14796">
        <w:rPr>
          <w:rFonts w:ascii="Arial" w:hAnsi="Arial"/>
          <w:sz w:val="24"/>
          <w:lang w:val="es-ES"/>
        </w:rPr>
        <w:t xml:space="preserve">Dentro de la Asociación existirán las siguientes clases de socios: </w:t>
      </w:r>
    </w:p>
    <w:p w14:paraId="79D35EBB" w14:textId="77777777" w:rsidR="00F14796" w:rsidRDefault="000E339D" w:rsidP="000E339D">
      <w:pPr>
        <w:spacing w:after="120"/>
        <w:ind w:left="426" w:hanging="426"/>
        <w:jc w:val="both"/>
        <w:rPr>
          <w:rFonts w:ascii="Arial" w:hAnsi="Arial"/>
          <w:sz w:val="24"/>
          <w:lang w:val="es-ES"/>
        </w:rPr>
      </w:pPr>
      <w:r>
        <w:rPr>
          <w:rFonts w:ascii="Arial" w:hAnsi="Arial"/>
          <w:sz w:val="24"/>
          <w:lang w:val="es-ES"/>
        </w:rPr>
        <w:t>a)</w:t>
      </w:r>
      <w:r>
        <w:rPr>
          <w:rFonts w:ascii="Arial" w:hAnsi="Arial"/>
          <w:sz w:val="24"/>
          <w:lang w:val="es-ES"/>
        </w:rPr>
        <w:tab/>
      </w:r>
      <w:r w:rsidR="00B941FD" w:rsidRPr="00F14796">
        <w:rPr>
          <w:rFonts w:ascii="Arial" w:hAnsi="Arial"/>
          <w:sz w:val="24"/>
          <w:lang w:val="es-ES"/>
        </w:rPr>
        <w:t>Socios</w:t>
      </w:r>
      <w:r w:rsidR="00431AB6">
        <w:rPr>
          <w:rFonts w:ascii="Arial" w:hAnsi="Arial"/>
          <w:sz w:val="24"/>
          <w:lang w:val="es-ES"/>
        </w:rPr>
        <w:t>/as</w:t>
      </w:r>
      <w:r w:rsidR="00B941FD" w:rsidRPr="00F14796">
        <w:rPr>
          <w:rFonts w:ascii="Arial" w:hAnsi="Arial"/>
          <w:sz w:val="24"/>
          <w:lang w:val="es-ES"/>
        </w:rPr>
        <w:t xml:space="preserve"> fundadores, los que participen en el acto de constitución de la Asociación. </w:t>
      </w:r>
    </w:p>
    <w:p w14:paraId="3CE61AC1" w14:textId="77777777" w:rsidR="00F14796" w:rsidRDefault="000E339D" w:rsidP="000E339D">
      <w:pPr>
        <w:spacing w:after="120"/>
        <w:ind w:left="426" w:hanging="426"/>
        <w:jc w:val="both"/>
        <w:rPr>
          <w:rFonts w:ascii="Arial" w:hAnsi="Arial"/>
          <w:sz w:val="24"/>
          <w:lang w:val="es-ES"/>
        </w:rPr>
      </w:pPr>
      <w:r>
        <w:rPr>
          <w:rFonts w:ascii="Arial" w:hAnsi="Arial"/>
          <w:sz w:val="24"/>
          <w:lang w:val="es-ES"/>
        </w:rPr>
        <w:t>b)</w:t>
      </w:r>
      <w:r>
        <w:rPr>
          <w:rFonts w:ascii="Arial" w:hAnsi="Arial"/>
          <w:sz w:val="24"/>
          <w:lang w:val="es-ES"/>
        </w:rPr>
        <w:tab/>
      </w:r>
      <w:r w:rsidR="00B941FD" w:rsidRPr="00F14796">
        <w:rPr>
          <w:rFonts w:ascii="Arial" w:hAnsi="Arial"/>
          <w:sz w:val="24"/>
          <w:lang w:val="es-ES"/>
        </w:rPr>
        <w:t>Socios</w:t>
      </w:r>
      <w:r w:rsidR="00431AB6">
        <w:rPr>
          <w:rFonts w:ascii="Arial" w:hAnsi="Arial"/>
          <w:sz w:val="24"/>
          <w:lang w:val="es-ES"/>
        </w:rPr>
        <w:t>/as</w:t>
      </w:r>
      <w:r w:rsidR="00B941FD" w:rsidRPr="00F14796">
        <w:rPr>
          <w:rFonts w:ascii="Arial" w:hAnsi="Arial"/>
          <w:sz w:val="24"/>
          <w:lang w:val="es-ES"/>
        </w:rPr>
        <w:t xml:space="preserve"> numerarios, los que ingresen después de la constitución de la Asociación. </w:t>
      </w:r>
    </w:p>
    <w:p w14:paraId="629D2A77" w14:textId="77777777" w:rsidR="001E5BFD" w:rsidRDefault="00B941FD" w:rsidP="000E339D">
      <w:pPr>
        <w:spacing w:after="120"/>
        <w:ind w:left="426" w:hanging="426"/>
        <w:jc w:val="both"/>
        <w:rPr>
          <w:rFonts w:ascii="Arial" w:hAnsi="Arial"/>
          <w:sz w:val="24"/>
        </w:rPr>
      </w:pPr>
      <w:r w:rsidRPr="00F14796">
        <w:rPr>
          <w:rFonts w:ascii="Arial" w:hAnsi="Arial"/>
          <w:sz w:val="24"/>
          <w:lang w:val="es-ES"/>
        </w:rPr>
        <w:t>c) Socios</w:t>
      </w:r>
      <w:r w:rsidR="00431AB6">
        <w:rPr>
          <w:rFonts w:ascii="Arial" w:hAnsi="Arial"/>
          <w:sz w:val="24"/>
          <w:lang w:val="es-ES"/>
        </w:rPr>
        <w:t>/as</w:t>
      </w:r>
      <w:r w:rsidRPr="00F14796">
        <w:rPr>
          <w:rFonts w:ascii="Arial" w:hAnsi="Arial"/>
          <w:sz w:val="24"/>
          <w:lang w:val="es-ES"/>
        </w:rPr>
        <w:t xml:space="preserve"> de honor, los</w:t>
      </w:r>
      <w:r w:rsidR="00431AB6">
        <w:rPr>
          <w:rFonts w:ascii="Arial" w:hAnsi="Arial"/>
          <w:sz w:val="24"/>
          <w:lang w:val="es-ES"/>
        </w:rPr>
        <w:t>/as</w:t>
      </w:r>
      <w:r w:rsidRPr="00F14796">
        <w:rPr>
          <w:rFonts w:ascii="Arial" w:hAnsi="Arial"/>
          <w:sz w:val="24"/>
          <w:lang w:val="es-ES"/>
        </w:rPr>
        <w:t xml:space="preserve"> que sean designados</w:t>
      </w:r>
      <w:r w:rsidR="00431AB6">
        <w:rPr>
          <w:rFonts w:ascii="Arial" w:hAnsi="Arial"/>
          <w:sz w:val="24"/>
          <w:lang w:val="es-ES"/>
        </w:rPr>
        <w:t>/as</w:t>
      </w:r>
      <w:r w:rsidRPr="00F14796">
        <w:rPr>
          <w:rFonts w:ascii="Arial" w:hAnsi="Arial"/>
          <w:sz w:val="24"/>
          <w:lang w:val="es-ES"/>
        </w:rPr>
        <w:t xml:space="preserve"> como tales por ………………………. </w:t>
      </w:r>
      <w:r w:rsidRPr="00410B1C">
        <w:rPr>
          <w:rFonts w:ascii="Arial" w:hAnsi="Arial"/>
          <w:color w:val="2E74B5" w:themeColor="accent5" w:themeShade="BF"/>
          <w:sz w:val="24"/>
          <w:lang w:val="es-ES"/>
        </w:rPr>
        <w:t>(Junta Directiva o Asamblea General)</w:t>
      </w:r>
      <w:r w:rsidRPr="00F14796">
        <w:rPr>
          <w:rFonts w:ascii="Arial" w:hAnsi="Arial"/>
          <w:sz w:val="24"/>
          <w:lang w:val="es-ES"/>
        </w:rPr>
        <w:t>, en atención a las siguientes</w:t>
      </w:r>
      <w:r w:rsidR="000E339D">
        <w:rPr>
          <w:rFonts w:ascii="Arial" w:hAnsi="Arial"/>
          <w:sz w:val="24"/>
          <w:lang w:val="es-ES"/>
        </w:rPr>
        <w:t xml:space="preserve"> </w:t>
      </w:r>
      <w:proofErr w:type="gramStart"/>
      <w:r w:rsidR="000E339D">
        <w:rPr>
          <w:rFonts w:ascii="Arial" w:hAnsi="Arial"/>
          <w:sz w:val="24"/>
          <w:lang w:val="es-ES"/>
        </w:rPr>
        <w:t>c</w:t>
      </w:r>
      <w:r w:rsidRPr="00F14796">
        <w:rPr>
          <w:rFonts w:ascii="Arial" w:hAnsi="Arial"/>
          <w:sz w:val="24"/>
          <w:lang w:val="es-ES"/>
        </w:rPr>
        <w:t>ircunstancias:…</w:t>
      </w:r>
      <w:proofErr w:type="gramEnd"/>
      <w:r w:rsidRPr="00F14796">
        <w:rPr>
          <w:rFonts w:ascii="Arial" w:hAnsi="Arial"/>
          <w:sz w:val="24"/>
          <w:lang w:val="es-ES"/>
        </w:rPr>
        <w:t>…………</w:t>
      </w:r>
      <w:r w:rsidR="00F14796">
        <w:rPr>
          <w:rFonts w:ascii="Arial" w:hAnsi="Arial"/>
          <w:sz w:val="24"/>
          <w:lang w:val="es-ES"/>
        </w:rPr>
        <w:t>…………………………………………………</w:t>
      </w:r>
    </w:p>
    <w:p w14:paraId="4272F497" w14:textId="77777777" w:rsidR="001E5BFD" w:rsidRDefault="001E5BFD" w:rsidP="00ED26C1">
      <w:pPr>
        <w:tabs>
          <w:tab w:val="left" w:pos="993"/>
        </w:tabs>
        <w:spacing w:after="120"/>
        <w:jc w:val="both"/>
        <w:rPr>
          <w:rFonts w:ascii="Arial" w:hAnsi="Arial"/>
          <w:sz w:val="24"/>
        </w:rPr>
      </w:pPr>
    </w:p>
    <w:p w14:paraId="139ABA7C" w14:textId="77777777" w:rsidR="001E5BFD" w:rsidRDefault="001E5BFD" w:rsidP="00ED26C1">
      <w:pPr>
        <w:tabs>
          <w:tab w:val="left" w:pos="993"/>
        </w:tabs>
        <w:spacing w:after="120"/>
        <w:jc w:val="both"/>
        <w:rPr>
          <w:rFonts w:ascii="Arial" w:hAnsi="Arial"/>
          <w:b/>
          <w:sz w:val="24"/>
        </w:rPr>
      </w:pPr>
      <w:r>
        <w:rPr>
          <w:rFonts w:ascii="Arial" w:hAnsi="Arial"/>
          <w:b/>
          <w:sz w:val="24"/>
        </w:rPr>
        <w:t>ARTÍCULO 8º.- BAJA DE LOS</w:t>
      </w:r>
      <w:r w:rsidR="00166D7B">
        <w:rPr>
          <w:rFonts w:ascii="Arial" w:hAnsi="Arial"/>
          <w:b/>
          <w:sz w:val="24"/>
        </w:rPr>
        <w:t>/AS</w:t>
      </w:r>
      <w:r>
        <w:rPr>
          <w:rFonts w:ascii="Arial" w:hAnsi="Arial"/>
          <w:b/>
          <w:sz w:val="24"/>
        </w:rPr>
        <w:t xml:space="preserve"> SOCIOS</w:t>
      </w:r>
      <w:r w:rsidR="00166D7B">
        <w:rPr>
          <w:rFonts w:ascii="Arial" w:hAnsi="Arial"/>
          <w:b/>
          <w:sz w:val="24"/>
        </w:rPr>
        <w:t>/AS</w:t>
      </w:r>
      <w:r>
        <w:rPr>
          <w:rFonts w:ascii="Arial" w:hAnsi="Arial"/>
          <w:b/>
          <w:sz w:val="24"/>
        </w:rPr>
        <w:t>.</w:t>
      </w:r>
    </w:p>
    <w:p w14:paraId="31F0E6BD" w14:textId="77777777" w:rsidR="001E5BFD" w:rsidRDefault="001E5BFD" w:rsidP="00ED26C1">
      <w:pPr>
        <w:tabs>
          <w:tab w:val="left" w:pos="993"/>
        </w:tabs>
        <w:spacing w:after="120"/>
        <w:jc w:val="both"/>
        <w:rPr>
          <w:rFonts w:ascii="Arial" w:hAnsi="Arial"/>
          <w:sz w:val="24"/>
        </w:rPr>
      </w:pPr>
      <w:r>
        <w:rPr>
          <w:rFonts w:ascii="Arial" w:hAnsi="Arial"/>
          <w:sz w:val="24"/>
        </w:rPr>
        <w:t>Los/as socios/as causarán baja por alguna de las causas siguientes:</w:t>
      </w:r>
    </w:p>
    <w:p w14:paraId="01D0A347" w14:textId="77777777" w:rsidR="001E5BFD" w:rsidRDefault="001E5BFD" w:rsidP="000E339D">
      <w:pPr>
        <w:numPr>
          <w:ilvl w:val="0"/>
          <w:numId w:val="1"/>
        </w:numPr>
        <w:tabs>
          <w:tab w:val="clear" w:pos="360"/>
        </w:tabs>
        <w:spacing w:after="120"/>
        <w:ind w:left="426" w:hanging="426"/>
        <w:jc w:val="both"/>
        <w:rPr>
          <w:rFonts w:ascii="Arial" w:hAnsi="Arial"/>
          <w:sz w:val="24"/>
        </w:rPr>
      </w:pPr>
      <w:r>
        <w:rPr>
          <w:rFonts w:ascii="Arial" w:hAnsi="Arial"/>
          <w:sz w:val="24"/>
        </w:rPr>
        <w:t xml:space="preserve">Por </w:t>
      </w:r>
      <w:r w:rsidR="00F14796">
        <w:rPr>
          <w:rFonts w:ascii="Arial" w:hAnsi="Arial"/>
          <w:sz w:val="24"/>
        </w:rPr>
        <w:t xml:space="preserve">renuncia, a </w:t>
      </w:r>
      <w:r>
        <w:rPr>
          <w:rFonts w:ascii="Arial" w:hAnsi="Arial"/>
          <w:sz w:val="24"/>
        </w:rPr>
        <w:t>voluntad propia, comunicada por escrito a la Directiva y que tendrá carácter definitivo desde el día primero del mes siguiente a la presentación de la solicitud.</w:t>
      </w:r>
    </w:p>
    <w:p w14:paraId="3C147A43" w14:textId="77777777" w:rsidR="001E5BFD" w:rsidRDefault="001E5BFD" w:rsidP="000E339D">
      <w:pPr>
        <w:numPr>
          <w:ilvl w:val="0"/>
          <w:numId w:val="1"/>
        </w:numPr>
        <w:tabs>
          <w:tab w:val="clear" w:pos="360"/>
        </w:tabs>
        <w:spacing w:after="120"/>
        <w:ind w:left="426" w:hanging="426"/>
        <w:jc w:val="both"/>
        <w:rPr>
          <w:rFonts w:ascii="Arial" w:hAnsi="Arial"/>
          <w:sz w:val="24"/>
        </w:rPr>
      </w:pPr>
      <w:r>
        <w:rPr>
          <w:rFonts w:ascii="Arial" w:hAnsi="Arial"/>
          <w:sz w:val="24"/>
        </w:rPr>
        <w:t>Por impago</w:t>
      </w:r>
      <w:r w:rsidR="00191F98">
        <w:rPr>
          <w:rFonts w:ascii="Arial" w:hAnsi="Arial"/>
          <w:sz w:val="24"/>
        </w:rPr>
        <w:t xml:space="preserve"> </w:t>
      </w:r>
      <w:r w:rsidR="00191F98" w:rsidRPr="00191F98">
        <w:rPr>
          <w:rFonts w:ascii="Arial" w:hAnsi="Arial"/>
          <w:sz w:val="24"/>
          <w:szCs w:val="24"/>
        </w:rPr>
        <w:t>de más de</w:t>
      </w:r>
      <w:proofErr w:type="gramStart"/>
      <w:r w:rsidR="00191F98" w:rsidRPr="00191F98">
        <w:rPr>
          <w:rFonts w:ascii="Arial" w:hAnsi="Arial"/>
          <w:sz w:val="24"/>
          <w:szCs w:val="24"/>
        </w:rPr>
        <w:t>…….</w:t>
      </w:r>
      <w:proofErr w:type="gramEnd"/>
      <w:r w:rsidR="00191F98" w:rsidRPr="00191F98">
        <w:rPr>
          <w:rFonts w:ascii="Arial" w:hAnsi="Arial"/>
          <w:sz w:val="24"/>
          <w:szCs w:val="24"/>
        </w:rPr>
        <w:t>.</w:t>
      </w:r>
      <w:r>
        <w:rPr>
          <w:rFonts w:ascii="Arial" w:hAnsi="Arial"/>
          <w:sz w:val="24"/>
        </w:rPr>
        <w:t>cuotas establecidas por la Asociación.</w:t>
      </w:r>
    </w:p>
    <w:p w14:paraId="78A34144" w14:textId="77777777" w:rsidR="001E5BFD" w:rsidRDefault="001E5BFD" w:rsidP="000E339D">
      <w:pPr>
        <w:numPr>
          <w:ilvl w:val="0"/>
          <w:numId w:val="1"/>
        </w:numPr>
        <w:tabs>
          <w:tab w:val="clear" w:pos="360"/>
        </w:tabs>
        <w:spacing w:after="120"/>
        <w:ind w:left="426" w:hanging="426"/>
        <w:jc w:val="both"/>
        <w:rPr>
          <w:rFonts w:ascii="Arial" w:hAnsi="Arial"/>
          <w:sz w:val="24"/>
        </w:rPr>
      </w:pPr>
      <w:r>
        <w:rPr>
          <w:rFonts w:ascii="Arial" w:hAnsi="Arial"/>
          <w:sz w:val="24"/>
        </w:rPr>
        <w:t xml:space="preserve">Por comisión de acciones que perjudiquen gravemente los intereses de la Asociación, mediante acuerdo de Asamblea General Extraordinaria. Para ello, previamente a esta decisión, se abrirá un expediente que instruirá el </w:t>
      </w:r>
      <w:proofErr w:type="gramStart"/>
      <w:r>
        <w:rPr>
          <w:rFonts w:ascii="Arial" w:hAnsi="Arial"/>
          <w:sz w:val="24"/>
        </w:rPr>
        <w:t>Secretario</w:t>
      </w:r>
      <w:proofErr w:type="gramEnd"/>
      <w:r>
        <w:rPr>
          <w:rFonts w:ascii="Arial" w:hAnsi="Arial"/>
          <w:sz w:val="24"/>
        </w:rPr>
        <w:t xml:space="preserve">/a de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con los cargos existentes contra el socio/a, a quién se le dará traslado por término de 8 días hábiles para que, por escrito, alegue todo cuanto a su derecho conviniere. Transcurrido este plazo, el </w:t>
      </w:r>
      <w:proofErr w:type="gramStart"/>
      <w:r>
        <w:rPr>
          <w:rFonts w:ascii="Arial" w:hAnsi="Arial"/>
          <w:sz w:val="24"/>
        </w:rPr>
        <w:t>Secretario</w:t>
      </w:r>
      <w:proofErr w:type="gramEnd"/>
      <w:r w:rsidR="00431AB6">
        <w:rPr>
          <w:rFonts w:ascii="Arial" w:hAnsi="Arial"/>
          <w:sz w:val="24"/>
        </w:rPr>
        <w:t>/a</w:t>
      </w:r>
      <w:r>
        <w:rPr>
          <w:rFonts w:ascii="Arial" w:hAnsi="Arial"/>
          <w:sz w:val="24"/>
        </w:rPr>
        <w:t xml:space="preserve"> remitirá el expediente a </w:t>
      </w:r>
      <w:smartTag w:uri="urn:schemas-microsoft-com:office:smarttags" w:element="PersonName">
        <w:smartTagPr>
          <w:attr w:name="ProductID" w:val="La Junta Directiva"/>
        </w:smartTagPr>
        <w:r>
          <w:rPr>
            <w:rFonts w:ascii="Arial" w:hAnsi="Arial"/>
            <w:sz w:val="24"/>
          </w:rPr>
          <w:t>la Junta Direct</w:t>
        </w:r>
        <w:r w:rsidR="00431AB6">
          <w:rPr>
            <w:rFonts w:ascii="Arial" w:hAnsi="Arial"/>
            <w:sz w:val="24"/>
          </w:rPr>
          <w:t>iv</w:t>
        </w:r>
        <w:r>
          <w:rPr>
            <w:rFonts w:ascii="Arial" w:hAnsi="Arial"/>
            <w:sz w:val="24"/>
          </w:rPr>
          <w:t>a</w:t>
        </w:r>
      </w:smartTag>
      <w:r>
        <w:rPr>
          <w:rFonts w:ascii="Arial" w:hAnsi="Arial"/>
          <w:sz w:val="24"/>
        </w:rPr>
        <w:t xml:space="preserve"> que convocará Asamblea General Extraordinaria, y ésta resolverá de forma definitiva, sin posterior recurso, debiéndose dar cumplimiento de su decisión inmediatamente, previa comunicación al</w:t>
      </w:r>
      <w:r w:rsidR="00431AB6">
        <w:rPr>
          <w:rFonts w:ascii="Arial" w:hAnsi="Arial"/>
          <w:sz w:val="24"/>
        </w:rPr>
        <w:t>/a la</w:t>
      </w:r>
      <w:r>
        <w:rPr>
          <w:rFonts w:ascii="Arial" w:hAnsi="Arial"/>
          <w:sz w:val="24"/>
        </w:rPr>
        <w:t xml:space="preserve"> interesado/a.</w:t>
      </w:r>
    </w:p>
    <w:p w14:paraId="2A0BD83F" w14:textId="77777777" w:rsidR="001E5BFD" w:rsidRDefault="001E5BFD" w:rsidP="000E339D">
      <w:pPr>
        <w:numPr>
          <w:ilvl w:val="0"/>
          <w:numId w:val="1"/>
        </w:numPr>
        <w:tabs>
          <w:tab w:val="clear" w:pos="360"/>
        </w:tabs>
        <w:spacing w:after="120"/>
        <w:ind w:left="426" w:hanging="426"/>
        <w:jc w:val="both"/>
        <w:rPr>
          <w:rFonts w:ascii="Arial" w:hAnsi="Arial"/>
          <w:sz w:val="24"/>
        </w:rPr>
      </w:pPr>
      <w:r>
        <w:rPr>
          <w:rFonts w:ascii="Arial" w:hAnsi="Arial"/>
          <w:sz w:val="24"/>
        </w:rPr>
        <w:lastRenderedPageBreak/>
        <w:t>Por fallecimiento.</w:t>
      </w:r>
    </w:p>
    <w:p w14:paraId="2373BD2F" w14:textId="77777777" w:rsidR="001E5BFD" w:rsidRDefault="001E5BFD" w:rsidP="00ED26C1">
      <w:pPr>
        <w:tabs>
          <w:tab w:val="left" w:pos="993"/>
        </w:tabs>
        <w:spacing w:after="120"/>
        <w:jc w:val="both"/>
        <w:rPr>
          <w:rFonts w:ascii="Arial" w:hAnsi="Arial"/>
          <w:b/>
          <w:sz w:val="24"/>
        </w:rPr>
      </w:pPr>
    </w:p>
    <w:p w14:paraId="2A2D74D0" w14:textId="77777777" w:rsidR="001E5BFD" w:rsidRDefault="001E5BFD" w:rsidP="00ED26C1">
      <w:pPr>
        <w:tabs>
          <w:tab w:val="left" w:pos="993"/>
        </w:tabs>
        <w:spacing w:after="120"/>
        <w:jc w:val="both"/>
        <w:rPr>
          <w:rFonts w:ascii="Arial" w:hAnsi="Arial"/>
          <w:b/>
          <w:sz w:val="24"/>
        </w:rPr>
      </w:pPr>
      <w:r>
        <w:rPr>
          <w:rFonts w:ascii="Arial" w:hAnsi="Arial"/>
          <w:b/>
          <w:sz w:val="24"/>
        </w:rPr>
        <w:t>ARTÍCULO 9º.- DERECHOS DE LOS</w:t>
      </w:r>
      <w:r w:rsidR="00166D7B">
        <w:rPr>
          <w:rFonts w:ascii="Arial" w:hAnsi="Arial"/>
          <w:b/>
          <w:sz w:val="24"/>
        </w:rPr>
        <w:t>/AS</w:t>
      </w:r>
      <w:r>
        <w:rPr>
          <w:rFonts w:ascii="Arial" w:hAnsi="Arial"/>
          <w:b/>
          <w:sz w:val="24"/>
        </w:rPr>
        <w:t xml:space="preserve"> SOCIOS</w:t>
      </w:r>
      <w:r w:rsidR="00431AB6">
        <w:rPr>
          <w:rFonts w:ascii="Arial" w:hAnsi="Arial"/>
          <w:b/>
          <w:sz w:val="24"/>
        </w:rPr>
        <w:t>/AS</w:t>
      </w:r>
      <w:r>
        <w:rPr>
          <w:rFonts w:ascii="Arial" w:hAnsi="Arial"/>
          <w:b/>
          <w:sz w:val="24"/>
        </w:rPr>
        <w:t>.</w:t>
      </w:r>
    </w:p>
    <w:p w14:paraId="2CE72701" w14:textId="77777777" w:rsidR="001E5BFD" w:rsidRDefault="001E5BFD" w:rsidP="00ED26C1">
      <w:pPr>
        <w:tabs>
          <w:tab w:val="left" w:pos="993"/>
        </w:tabs>
        <w:spacing w:after="120"/>
        <w:jc w:val="both"/>
        <w:rPr>
          <w:rFonts w:ascii="Arial" w:hAnsi="Arial"/>
          <w:sz w:val="24"/>
        </w:rPr>
      </w:pPr>
      <w:r>
        <w:rPr>
          <w:rFonts w:ascii="Arial" w:hAnsi="Arial"/>
          <w:sz w:val="24"/>
        </w:rPr>
        <w:t>Los/as socios/as tienen los siguientes derechos:</w:t>
      </w:r>
    </w:p>
    <w:p w14:paraId="3AD02A3B"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Tomar parte en las Asambleas Generales con voz y voto.</w:t>
      </w:r>
    </w:p>
    <w:p w14:paraId="5EF0DD3E"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Elegir y ser elegido para cargos directivos.</w:t>
      </w:r>
    </w:p>
    <w:p w14:paraId="59647C1F"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 xml:space="preserve">Proponer por escrito a los </w:t>
      </w:r>
      <w:r w:rsidR="00956D8A">
        <w:rPr>
          <w:rFonts w:ascii="Arial" w:hAnsi="Arial"/>
          <w:sz w:val="24"/>
        </w:rPr>
        <w:t xml:space="preserve">órganos de gobierno y representación </w:t>
      </w:r>
      <w:r>
        <w:rPr>
          <w:rFonts w:ascii="Arial" w:hAnsi="Arial"/>
          <w:sz w:val="24"/>
        </w:rPr>
        <w:t>quejas y sugerencias respecto a la Asociación y sus actividades.</w:t>
      </w:r>
    </w:p>
    <w:p w14:paraId="7EFAA0FA"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Solicitar información sobre la marcha de la Asociación.</w:t>
      </w:r>
    </w:p>
    <w:p w14:paraId="6FFE905A"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Disfrutar de todos los beneficios que se deriven de su afiliación a la Asociación según las normas y disposiciones reglamentarias de la misma, o de cuantos otros sean concedidos a aquella por entidades privadas o públicas.</w:t>
      </w:r>
    </w:p>
    <w:p w14:paraId="13F4BE84" w14:textId="77777777" w:rsidR="001E5BFD" w:rsidRDefault="001E5BFD" w:rsidP="000E339D">
      <w:pPr>
        <w:numPr>
          <w:ilvl w:val="0"/>
          <w:numId w:val="2"/>
        </w:numPr>
        <w:tabs>
          <w:tab w:val="clear" w:pos="360"/>
        </w:tabs>
        <w:spacing w:after="120"/>
        <w:ind w:left="426" w:hanging="426"/>
        <w:jc w:val="both"/>
        <w:rPr>
          <w:rFonts w:ascii="Arial" w:hAnsi="Arial"/>
          <w:sz w:val="24"/>
        </w:rPr>
      </w:pPr>
      <w:r>
        <w:rPr>
          <w:rFonts w:ascii="Arial" w:hAnsi="Arial"/>
          <w:sz w:val="24"/>
        </w:rPr>
        <w:t xml:space="preserve">Disfrutar de todos los derechos que como miembro de esta Asociación </w:t>
      </w:r>
      <w:proofErr w:type="gramStart"/>
      <w:r>
        <w:rPr>
          <w:rFonts w:ascii="Arial" w:hAnsi="Arial"/>
          <w:sz w:val="24"/>
        </w:rPr>
        <w:t>le</w:t>
      </w:r>
      <w:r w:rsidR="00431AB6">
        <w:rPr>
          <w:rFonts w:ascii="Arial" w:hAnsi="Arial"/>
          <w:sz w:val="24"/>
        </w:rPr>
        <w:t>s</w:t>
      </w:r>
      <w:proofErr w:type="gramEnd"/>
      <w:r>
        <w:rPr>
          <w:rFonts w:ascii="Arial" w:hAnsi="Arial"/>
          <w:sz w:val="24"/>
        </w:rPr>
        <w:t xml:space="preserve"> corresponda a tenor de las normas dadas por los Organismos competentes.</w:t>
      </w:r>
    </w:p>
    <w:p w14:paraId="2F3D7E22" w14:textId="77777777" w:rsidR="001E5BFD" w:rsidRDefault="001E5BFD" w:rsidP="00ED26C1">
      <w:pPr>
        <w:tabs>
          <w:tab w:val="left" w:pos="993"/>
        </w:tabs>
        <w:spacing w:after="120"/>
        <w:jc w:val="both"/>
        <w:rPr>
          <w:rFonts w:ascii="Arial" w:hAnsi="Arial"/>
          <w:sz w:val="24"/>
        </w:rPr>
      </w:pPr>
    </w:p>
    <w:p w14:paraId="651CB052" w14:textId="77777777" w:rsidR="001E5BFD" w:rsidRDefault="001E5BFD" w:rsidP="00ED26C1">
      <w:pPr>
        <w:tabs>
          <w:tab w:val="left" w:pos="993"/>
        </w:tabs>
        <w:spacing w:after="120"/>
        <w:jc w:val="both"/>
        <w:rPr>
          <w:rFonts w:ascii="Arial" w:hAnsi="Arial"/>
          <w:b/>
          <w:sz w:val="24"/>
        </w:rPr>
      </w:pPr>
      <w:r>
        <w:rPr>
          <w:rFonts w:ascii="Arial" w:hAnsi="Arial"/>
          <w:b/>
          <w:sz w:val="24"/>
        </w:rPr>
        <w:t>ARTÍCULO 10.- OBLIGACIONES DE LOS</w:t>
      </w:r>
      <w:r w:rsidR="00166D7B">
        <w:rPr>
          <w:rFonts w:ascii="Arial" w:hAnsi="Arial"/>
          <w:b/>
          <w:sz w:val="24"/>
        </w:rPr>
        <w:t>/AS</w:t>
      </w:r>
      <w:r>
        <w:rPr>
          <w:rFonts w:ascii="Arial" w:hAnsi="Arial"/>
          <w:b/>
          <w:sz w:val="24"/>
        </w:rPr>
        <w:t xml:space="preserve"> SOCIOS</w:t>
      </w:r>
      <w:r w:rsidR="00166D7B">
        <w:rPr>
          <w:rFonts w:ascii="Arial" w:hAnsi="Arial"/>
          <w:b/>
          <w:sz w:val="24"/>
        </w:rPr>
        <w:t>/AS</w:t>
      </w:r>
      <w:r>
        <w:rPr>
          <w:rFonts w:ascii="Arial" w:hAnsi="Arial"/>
          <w:b/>
          <w:sz w:val="24"/>
        </w:rPr>
        <w:t>.</w:t>
      </w:r>
    </w:p>
    <w:p w14:paraId="18A52F0E" w14:textId="77777777" w:rsidR="001E5BFD" w:rsidRDefault="001E5BFD" w:rsidP="00ED26C1">
      <w:pPr>
        <w:tabs>
          <w:tab w:val="left" w:pos="993"/>
        </w:tabs>
        <w:spacing w:after="120"/>
        <w:jc w:val="both"/>
        <w:rPr>
          <w:rFonts w:ascii="Arial" w:hAnsi="Arial"/>
          <w:sz w:val="24"/>
        </w:rPr>
      </w:pPr>
      <w:r>
        <w:rPr>
          <w:rFonts w:ascii="Arial" w:hAnsi="Arial"/>
          <w:sz w:val="24"/>
        </w:rPr>
        <w:t>Son obligaciones de los/as socios/as:</w:t>
      </w:r>
    </w:p>
    <w:p w14:paraId="140AE9D4" w14:textId="77777777" w:rsidR="001E5BFD" w:rsidRPr="00EC77C5" w:rsidRDefault="001E5BFD" w:rsidP="000E339D">
      <w:pPr>
        <w:numPr>
          <w:ilvl w:val="0"/>
          <w:numId w:val="3"/>
        </w:numPr>
        <w:tabs>
          <w:tab w:val="clear" w:pos="360"/>
        </w:tabs>
        <w:spacing w:after="120"/>
        <w:ind w:left="426" w:hanging="426"/>
        <w:jc w:val="both"/>
        <w:rPr>
          <w:rFonts w:ascii="Arial" w:hAnsi="Arial"/>
          <w:spacing w:val="-2"/>
          <w:sz w:val="24"/>
        </w:rPr>
      </w:pPr>
      <w:r w:rsidRPr="00EC77C5">
        <w:rPr>
          <w:rFonts w:ascii="Arial" w:hAnsi="Arial"/>
          <w:spacing w:val="-2"/>
          <w:sz w:val="24"/>
        </w:rPr>
        <w:t>Participar en las actividades de la Asociaci</w:t>
      </w:r>
      <w:r w:rsidR="00191F98" w:rsidRPr="00EC77C5">
        <w:rPr>
          <w:rFonts w:ascii="Arial" w:hAnsi="Arial"/>
          <w:spacing w:val="-2"/>
          <w:sz w:val="24"/>
        </w:rPr>
        <w:t>ó</w:t>
      </w:r>
      <w:r w:rsidRPr="00EC77C5">
        <w:rPr>
          <w:rFonts w:ascii="Arial" w:hAnsi="Arial"/>
          <w:spacing w:val="-2"/>
          <w:sz w:val="24"/>
        </w:rPr>
        <w:t>n y trabajar para el logro de sus fines.</w:t>
      </w:r>
    </w:p>
    <w:p w14:paraId="01B93745" w14:textId="77777777" w:rsidR="001E5BFD" w:rsidRDefault="001E5BFD" w:rsidP="000E339D">
      <w:pPr>
        <w:numPr>
          <w:ilvl w:val="0"/>
          <w:numId w:val="3"/>
        </w:numPr>
        <w:tabs>
          <w:tab w:val="clear" w:pos="360"/>
        </w:tabs>
        <w:spacing w:after="120"/>
        <w:ind w:left="426" w:hanging="426"/>
        <w:jc w:val="both"/>
        <w:rPr>
          <w:rFonts w:ascii="Arial" w:hAnsi="Arial"/>
          <w:sz w:val="24"/>
        </w:rPr>
      </w:pPr>
      <w:r>
        <w:rPr>
          <w:rFonts w:ascii="Arial" w:hAnsi="Arial"/>
          <w:sz w:val="24"/>
        </w:rPr>
        <w:t>Prestar cuantos servicios determinan los Estatutos, el Reglamento de Régimen Interior</w:t>
      </w:r>
      <w:r w:rsidR="00191F98">
        <w:rPr>
          <w:rFonts w:ascii="Arial" w:hAnsi="Arial"/>
          <w:sz w:val="24"/>
        </w:rPr>
        <w:t xml:space="preserve">, </w:t>
      </w:r>
      <w:r w:rsidR="00191F98" w:rsidRPr="00AC2E70">
        <w:rPr>
          <w:rFonts w:ascii="Arial" w:hAnsi="Arial"/>
          <w:sz w:val="24"/>
          <w:szCs w:val="24"/>
        </w:rPr>
        <w:t>en su caso</w:t>
      </w:r>
      <w:r w:rsidR="00191F98">
        <w:rPr>
          <w:rFonts w:ascii="Arial" w:hAnsi="Arial"/>
          <w:sz w:val="24"/>
        </w:rPr>
        <w:t>,</w:t>
      </w:r>
      <w:r>
        <w:rPr>
          <w:rFonts w:ascii="Arial" w:hAnsi="Arial"/>
          <w:sz w:val="24"/>
        </w:rPr>
        <w:t xml:space="preserve"> y los acuerdos de los </w:t>
      </w:r>
      <w:r w:rsidR="00956D8A">
        <w:rPr>
          <w:rFonts w:ascii="Arial" w:hAnsi="Arial"/>
          <w:sz w:val="24"/>
        </w:rPr>
        <w:t>órganos de gobierno y representación</w:t>
      </w:r>
      <w:r>
        <w:rPr>
          <w:rFonts w:ascii="Arial" w:hAnsi="Arial"/>
          <w:sz w:val="24"/>
        </w:rPr>
        <w:t>.</w:t>
      </w:r>
    </w:p>
    <w:p w14:paraId="398A0FF5" w14:textId="77777777" w:rsidR="001E5BFD" w:rsidRDefault="001E5BFD" w:rsidP="000E339D">
      <w:pPr>
        <w:numPr>
          <w:ilvl w:val="0"/>
          <w:numId w:val="3"/>
        </w:numPr>
        <w:tabs>
          <w:tab w:val="clear" w:pos="360"/>
        </w:tabs>
        <w:spacing w:after="120"/>
        <w:ind w:left="426" w:hanging="426"/>
        <w:jc w:val="both"/>
        <w:rPr>
          <w:rFonts w:ascii="Arial" w:hAnsi="Arial"/>
          <w:sz w:val="24"/>
        </w:rPr>
      </w:pPr>
      <w:r>
        <w:rPr>
          <w:rFonts w:ascii="Arial" w:hAnsi="Arial"/>
          <w:sz w:val="24"/>
        </w:rPr>
        <w:t xml:space="preserve">Desempeñar los cargos para </w:t>
      </w:r>
      <w:r w:rsidR="00D01B05">
        <w:rPr>
          <w:rFonts w:ascii="Arial" w:hAnsi="Arial"/>
          <w:sz w:val="24"/>
        </w:rPr>
        <w:t xml:space="preserve">los </w:t>
      </w:r>
      <w:r>
        <w:rPr>
          <w:rFonts w:ascii="Arial" w:hAnsi="Arial"/>
          <w:sz w:val="24"/>
        </w:rPr>
        <w:t xml:space="preserve">que </w:t>
      </w:r>
      <w:r w:rsidR="00956D8A">
        <w:rPr>
          <w:rFonts w:ascii="Arial" w:hAnsi="Arial"/>
          <w:sz w:val="24"/>
        </w:rPr>
        <w:t>fueran elegidos/as</w:t>
      </w:r>
      <w:r>
        <w:rPr>
          <w:rFonts w:ascii="Arial" w:hAnsi="Arial"/>
          <w:sz w:val="24"/>
        </w:rPr>
        <w:t>.</w:t>
      </w:r>
    </w:p>
    <w:p w14:paraId="00930533" w14:textId="77777777" w:rsidR="001E5BFD" w:rsidRDefault="001E5BFD" w:rsidP="000E339D">
      <w:pPr>
        <w:numPr>
          <w:ilvl w:val="0"/>
          <w:numId w:val="3"/>
        </w:numPr>
        <w:tabs>
          <w:tab w:val="clear" w:pos="360"/>
        </w:tabs>
        <w:spacing w:after="120"/>
        <w:ind w:left="426" w:hanging="426"/>
        <w:jc w:val="both"/>
        <w:rPr>
          <w:rFonts w:ascii="Arial" w:hAnsi="Arial"/>
          <w:sz w:val="24"/>
        </w:rPr>
      </w:pPr>
      <w:r>
        <w:rPr>
          <w:rFonts w:ascii="Arial" w:hAnsi="Arial"/>
          <w:sz w:val="24"/>
        </w:rPr>
        <w:t>Asistir a las Asambleas Generales.</w:t>
      </w:r>
    </w:p>
    <w:p w14:paraId="233B1BD1" w14:textId="77777777" w:rsidR="001E5BFD" w:rsidRDefault="001E5BFD" w:rsidP="000E339D">
      <w:pPr>
        <w:numPr>
          <w:ilvl w:val="0"/>
          <w:numId w:val="3"/>
        </w:numPr>
        <w:tabs>
          <w:tab w:val="clear" w:pos="360"/>
        </w:tabs>
        <w:spacing w:after="120"/>
        <w:ind w:left="426" w:hanging="426"/>
        <w:jc w:val="both"/>
        <w:rPr>
          <w:rFonts w:ascii="Arial" w:hAnsi="Arial"/>
          <w:sz w:val="24"/>
        </w:rPr>
      </w:pPr>
      <w:r>
        <w:rPr>
          <w:rFonts w:ascii="Arial" w:hAnsi="Arial"/>
          <w:sz w:val="24"/>
        </w:rPr>
        <w:t>Satisfacer las cuotas que se establezcan.</w:t>
      </w:r>
    </w:p>
    <w:p w14:paraId="2DA6F3CD" w14:textId="77777777" w:rsidR="001E5BFD" w:rsidRDefault="001E5BFD" w:rsidP="000E339D">
      <w:pPr>
        <w:numPr>
          <w:ilvl w:val="0"/>
          <w:numId w:val="3"/>
        </w:numPr>
        <w:tabs>
          <w:tab w:val="clear" w:pos="360"/>
        </w:tabs>
        <w:spacing w:after="120"/>
        <w:ind w:left="426" w:hanging="426"/>
        <w:jc w:val="both"/>
        <w:rPr>
          <w:rFonts w:ascii="Arial" w:hAnsi="Arial"/>
          <w:sz w:val="24"/>
        </w:rPr>
      </w:pPr>
      <w:r>
        <w:rPr>
          <w:rFonts w:ascii="Arial" w:hAnsi="Arial"/>
          <w:sz w:val="24"/>
        </w:rPr>
        <w:t>Respetar lo previsto en los Estatutos.</w:t>
      </w:r>
    </w:p>
    <w:p w14:paraId="5372E915" w14:textId="77777777" w:rsidR="00EC77C5" w:rsidRDefault="00EC77C5" w:rsidP="00ED26C1">
      <w:pPr>
        <w:tabs>
          <w:tab w:val="left" w:pos="993"/>
        </w:tabs>
        <w:spacing w:after="120"/>
        <w:jc w:val="both"/>
        <w:rPr>
          <w:rFonts w:ascii="Arial" w:hAnsi="Arial"/>
          <w:sz w:val="24"/>
        </w:rPr>
      </w:pPr>
    </w:p>
    <w:p w14:paraId="7A649CD2" w14:textId="77777777" w:rsidR="001E5BFD" w:rsidRDefault="001E5BFD" w:rsidP="003E4D7C">
      <w:pPr>
        <w:tabs>
          <w:tab w:val="left" w:pos="993"/>
        </w:tabs>
        <w:spacing w:after="120"/>
        <w:jc w:val="both"/>
        <w:rPr>
          <w:rFonts w:ascii="Arial" w:hAnsi="Arial"/>
          <w:b/>
          <w:i/>
          <w:sz w:val="24"/>
          <w:u w:val="single"/>
        </w:rPr>
      </w:pPr>
      <w:r>
        <w:rPr>
          <w:rFonts w:ascii="Arial" w:hAnsi="Arial"/>
          <w:b/>
          <w:i/>
          <w:sz w:val="24"/>
          <w:u w:val="single"/>
        </w:rPr>
        <w:t>CAPITULO III</w:t>
      </w:r>
    </w:p>
    <w:p w14:paraId="00E12E76" w14:textId="77777777" w:rsidR="001E5BFD" w:rsidRDefault="001E5BFD" w:rsidP="003E4D7C">
      <w:pPr>
        <w:pStyle w:val="Textoindependiente"/>
        <w:tabs>
          <w:tab w:val="left" w:pos="993"/>
        </w:tabs>
        <w:spacing w:after="120"/>
        <w:rPr>
          <w:rFonts w:ascii="Arial" w:hAnsi="Arial"/>
          <w:b/>
          <w:i/>
        </w:rPr>
      </w:pPr>
      <w:r>
        <w:rPr>
          <w:rFonts w:ascii="Arial" w:hAnsi="Arial"/>
          <w:b/>
          <w:i/>
        </w:rPr>
        <w:t xml:space="preserve">ÓRGANOS </w:t>
      </w:r>
      <w:r w:rsidR="00166D7B">
        <w:rPr>
          <w:rFonts w:ascii="Arial" w:hAnsi="Arial"/>
          <w:b/>
          <w:i/>
        </w:rPr>
        <w:t xml:space="preserve">DE GOBIERNO Y DE </w:t>
      </w:r>
      <w:r>
        <w:rPr>
          <w:rFonts w:ascii="Arial" w:hAnsi="Arial"/>
          <w:b/>
          <w:i/>
        </w:rPr>
        <w:t>DIREC</w:t>
      </w:r>
      <w:r w:rsidR="00166D7B">
        <w:rPr>
          <w:rFonts w:ascii="Arial" w:hAnsi="Arial"/>
          <w:b/>
          <w:i/>
        </w:rPr>
        <w:t>CIÓN Y</w:t>
      </w:r>
      <w:r>
        <w:rPr>
          <w:rFonts w:ascii="Arial" w:hAnsi="Arial"/>
          <w:b/>
          <w:i/>
        </w:rPr>
        <w:t xml:space="preserve"> REPRESENTACIÓN Y FORMA DE</w:t>
      </w:r>
      <w:r>
        <w:rPr>
          <w:rFonts w:ascii="Arial" w:hAnsi="Arial"/>
          <w:i/>
        </w:rPr>
        <w:t xml:space="preserve"> </w:t>
      </w:r>
      <w:r>
        <w:rPr>
          <w:rFonts w:ascii="Arial" w:hAnsi="Arial"/>
          <w:b/>
          <w:i/>
        </w:rPr>
        <w:t>ADMINISTRACIÓN.</w:t>
      </w:r>
    </w:p>
    <w:p w14:paraId="59C0163E" w14:textId="77777777" w:rsidR="001E5BFD" w:rsidRDefault="001E5BFD" w:rsidP="00ED26C1">
      <w:pPr>
        <w:tabs>
          <w:tab w:val="left" w:pos="993"/>
        </w:tabs>
        <w:spacing w:after="120"/>
        <w:jc w:val="both"/>
        <w:rPr>
          <w:rFonts w:ascii="Arial" w:hAnsi="Arial"/>
          <w:sz w:val="24"/>
        </w:rPr>
      </w:pPr>
    </w:p>
    <w:p w14:paraId="39223D43" w14:textId="77777777" w:rsidR="001E5BFD" w:rsidRDefault="001E5BFD" w:rsidP="00ED26C1">
      <w:pPr>
        <w:tabs>
          <w:tab w:val="left" w:pos="993"/>
        </w:tabs>
        <w:spacing w:after="120"/>
        <w:jc w:val="both"/>
        <w:rPr>
          <w:rFonts w:ascii="Arial" w:hAnsi="Arial"/>
          <w:b/>
          <w:sz w:val="24"/>
        </w:rPr>
      </w:pPr>
      <w:r>
        <w:rPr>
          <w:rFonts w:ascii="Arial" w:hAnsi="Arial"/>
          <w:b/>
          <w:sz w:val="24"/>
        </w:rPr>
        <w:t>ARTÍCULO 11º.- ORGANOS DE LA ASOCIACIÓN.</w:t>
      </w:r>
    </w:p>
    <w:p w14:paraId="7195187E" w14:textId="77777777" w:rsidR="001E5BFD" w:rsidRDefault="001E5BFD" w:rsidP="00ED26C1">
      <w:pPr>
        <w:tabs>
          <w:tab w:val="left" w:pos="993"/>
        </w:tabs>
        <w:spacing w:after="120"/>
        <w:jc w:val="both"/>
        <w:rPr>
          <w:rFonts w:ascii="Arial" w:hAnsi="Arial"/>
          <w:sz w:val="24"/>
        </w:rPr>
      </w:pPr>
      <w:r>
        <w:rPr>
          <w:rFonts w:ascii="Arial" w:hAnsi="Arial"/>
          <w:sz w:val="24"/>
        </w:rPr>
        <w:t xml:space="preserve">Los órganos de la Asociación son </w:t>
      </w:r>
      <w:smartTag w:uri="urn:schemas-microsoft-com:office:smarttags" w:element="PersonName">
        <w:smartTagPr>
          <w:attr w:name="ProductID" w:val="la Asamblea General"/>
        </w:smartTagPr>
        <w:r>
          <w:rPr>
            <w:rFonts w:ascii="Arial" w:hAnsi="Arial"/>
            <w:sz w:val="24"/>
          </w:rPr>
          <w:t>la Asamblea General</w:t>
        </w:r>
      </w:smartTag>
      <w:r>
        <w:rPr>
          <w:rFonts w:ascii="Arial" w:hAnsi="Arial"/>
          <w:sz w:val="24"/>
        </w:rPr>
        <w:t xml:space="preserve"> de Socios y </w:t>
      </w:r>
      <w:smartTag w:uri="urn:schemas-microsoft-com:office:smarttags" w:element="PersonName">
        <w:smartTagPr>
          <w:attr w:name="ProductID" w:val="la Junta Directiva."/>
        </w:smartTagPr>
        <w:r>
          <w:rPr>
            <w:rFonts w:ascii="Arial" w:hAnsi="Arial"/>
            <w:sz w:val="24"/>
          </w:rPr>
          <w:t>la Junta Directiva.</w:t>
        </w:r>
      </w:smartTag>
    </w:p>
    <w:p w14:paraId="7FD97BDA" w14:textId="77777777" w:rsidR="001E5BFD" w:rsidRDefault="001E5BFD" w:rsidP="00ED26C1">
      <w:pPr>
        <w:tabs>
          <w:tab w:val="left" w:pos="993"/>
        </w:tabs>
        <w:spacing w:after="120"/>
        <w:jc w:val="both"/>
        <w:rPr>
          <w:rFonts w:ascii="Arial" w:hAnsi="Arial"/>
          <w:sz w:val="24"/>
        </w:rPr>
      </w:pPr>
    </w:p>
    <w:p w14:paraId="5571518E" w14:textId="77777777" w:rsidR="001E5BFD" w:rsidRDefault="001E5BFD" w:rsidP="00ED26C1">
      <w:pPr>
        <w:tabs>
          <w:tab w:val="left" w:pos="993"/>
        </w:tabs>
        <w:spacing w:after="120"/>
        <w:jc w:val="both"/>
        <w:rPr>
          <w:rFonts w:ascii="Arial" w:hAnsi="Arial"/>
          <w:b/>
          <w:sz w:val="24"/>
        </w:rPr>
      </w:pPr>
      <w:r>
        <w:rPr>
          <w:rFonts w:ascii="Arial" w:hAnsi="Arial"/>
          <w:b/>
          <w:sz w:val="24"/>
        </w:rPr>
        <w:t xml:space="preserve">ARTÍCULO 12º.- </w:t>
      </w:r>
      <w:smartTag w:uri="urn:schemas-microsoft-com:office:smarttags" w:element="PersonName">
        <w:smartTagPr>
          <w:attr w:name="ProductID" w:val="LA ASAMBLEA GENERAL."/>
        </w:smartTagPr>
        <w:r>
          <w:rPr>
            <w:rFonts w:ascii="Arial" w:hAnsi="Arial"/>
            <w:b/>
            <w:sz w:val="24"/>
          </w:rPr>
          <w:t>LA ASAMBLEA GENERAL.</w:t>
        </w:r>
      </w:smartTag>
    </w:p>
    <w:p w14:paraId="77529C0F" w14:textId="77777777" w:rsidR="00956D8A" w:rsidRPr="00956D8A" w:rsidRDefault="00956D8A" w:rsidP="00ED26C1">
      <w:pPr>
        <w:tabs>
          <w:tab w:val="left" w:pos="993"/>
        </w:tabs>
        <w:spacing w:after="120"/>
        <w:jc w:val="both"/>
        <w:rPr>
          <w:rFonts w:ascii="Arial" w:hAnsi="Arial"/>
          <w:sz w:val="24"/>
        </w:rPr>
      </w:pPr>
      <w:r w:rsidRPr="00956D8A">
        <w:rPr>
          <w:rFonts w:ascii="Arial" w:hAnsi="Arial"/>
          <w:sz w:val="24"/>
        </w:rPr>
        <w:t xml:space="preserve">La Asamblea General de Socios es el órgano supremo de gobierno de la asociación, integrado por los/as asociados/as que en el momento de su convocatoria estén al corriente de sus cuotas, y adopta sus acuerdos por el principio mayoritario o de democracia interna. </w:t>
      </w:r>
    </w:p>
    <w:p w14:paraId="3739E5BC" w14:textId="781CF2FB" w:rsidR="00956D8A" w:rsidRPr="00956D8A" w:rsidRDefault="00956D8A" w:rsidP="00ED26C1">
      <w:pPr>
        <w:tabs>
          <w:tab w:val="left" w:pos="993"/>
        </w:tabs>
        <w:spacing w:after="120"/>
        <w:jc w:val="both"/>
        <w:rPr>
          <w:rFonts w:ascii="Arial" w:hAnsi="Arial"/>
          <w:sz w:val="24"/>
        </w:rPr>
      </w:pPr>
      <w:r w:rsidRPr="00956D8A">
        <w:rPr>
          <w:rFonts w:ascii="Arial" w:hAnsi="Arial"/>
          <w:sz w:val="24"/>
        </w:rPr>
        <w:t xml:space="preserve">Se reunirá con </w:t>
      </w:r>
      <w:r w:rsidRPr="00956D8A">
        <w:rPr>
          <w:rFonts w:ascii="Arial" w:hAnsi="Arial"/>
          <w:b/>
          <w:i/>
          <w:sz w:val="24"/>
        </w:rPr>
        <w:t>carácter ordinario</w:t>
      </w:r>
      <w:r w:rsidRPr="00956D8A">
        <w:rPr>
          <w:rFonts w:ascii="Arial" w:hAnsi="Arial"/>
          <w:sz w:val="24"/>
        </w:rPr>
        <w:t xml:space="preserve"> al menos.....................vez/veces al año, durante el primer................................ de cada año</w:t>
      </w:r>
      <w:r w:rsidR="00410B1C">
        <w:rPr>
          <w:rFonts w:ascii="Arial" w:hAnsi="Arial"/>
          <w:sz w:val="24"/>
        </w:rPr>
        <w:t>.</w:t>
      </w:r>
      <w:r w:rsidRPr="00956D8A">
        <w:rPr>
          <w:rFonts w:ascii="Arial" w:hAnsi="Arial"/>
          <w:sz w:val="24"/>
        </w:rPr>
        <w:t xml:space="preserve"> </w:t>
      </w:r>
      <w:r w:rsidRPr="00410B1C">
        <w:rPr>
          <w:rFonts w:ascii="Arial" w:hAnsi="Arial"/>
          <w:b/>
          <w:i/>
          <w:color w:val="2E74B5" w:themeColor="accent5" w:themeShade="BF"/>
          <w:sz w:val="24"/>
        </w:rPr>
        <w:t>(mes o trimestre)</w:t>
      </w:r>
      <w:r w:rsidRPr="00956D8A">
        <w:rPr>
          <w:rFonts w:ascii="Arial" w:hAnsi="Arial"/>
          <w:b/>
          <w:i/>
          <w:sz w:val="24"/>
        </w:rPr>
        <w:t xml:space="preserve"> </w:t>
      </w:r>
      <w:r w:rsidRPr="00956D8A">
        <w:rPr>
          <w:rFonts w:ascii="Arial" w:hAnsi="Arial"/>
          <w:sz w:val="24"/>
        </w:rPr>
        <w:t xml:space="preserve">Y con carácter extraordinario, cuantas veces lo acuerde </w:t>
      </w:r>
      <w:smartTag w:uri="urn:schemas-microsoft-com:office:smarttags" w:element="PersonName">
        <w:smartTagPr>
          <w:attr w:name="ProductID" w:val="La Junta Directiva"/>
        </w:smartTagPr>
        <w:r w:rsidRPr="00956D8A">
          <w:rPr>
            <w:rFonts w:ascii="Arial" w:hAnsi="Arial"/>
            <w:sz w:val="24"/>
          </w:rPr>
          <w:t>la Junta Directiva</w:t>
        </w:r>
      </w:smartTag>
      <w:r w:rsidRPr="00956D8A">
        <w:rPr>
          <w:rFonts w:ascii="Arial" w:hAnsi="Arial"/>
          <w:sz w:val="24"/>
        </w:rPr>
        <w:t xml:space="preserve"> o lo solicite un número de </w:t>
      </w:r>
      <w:r w:rsidRPr="00956D8A">
        <w:rPr>
          <w:rFonts w:ascii="Arial" w:hAnsi="Arial"/>
          <w:sz w:val="24"/>
        </w:rPr>
        <w:lastRenderedPageBreak/>
        <w:t xml:space="preserve">asociados/as no inferior al 10%, por medio de escrito dirigido al/a la </w:t>
      </w:r>
      <w:proofErr w:type="gramStart"/>
      <w:r w:rsidRPr="00956D8A">
        <w:rPr>
          <w:rFonts w:ascii="Arial" w:hAnsi="Arial"/>
          <w:sz w:val="24"/>
        </w:rPr>
        <w:t>Presidente</w:t>
      </w:r>
      <w:proofErr w:type="gramEnd"/>
      <w:r w:rsidRPr="00956D8A">
        <w:rPr>
          <w:rFonts w:ascii="Arial" w:hAnsi="Arial"/>
          <w:sz w:val="24"/>
        </w:rPr>
        <w:t>/a autorizado con las firmas correspondientes, en el que se exponga el motivo de la convocatoria y el Orden del día.</w:t>
      </w:r>
    </w:p>
    <w:p w14:paraId="432F218F" w14:textId="77777777" w:rsidR="00956D8A" w:rsidRPr="00956D8A" w:rsidRDefault="00956D8A" w:rsidP="00ED26C1">
      <w:pPr>
        <w:tabs>
          <w:tab w:val="left" w:pos="993"/>
        </w:tabs>
        <w:spacing w:after="120"/>
        <w:jc w:val="both"/>
        <w:rPr>
          <w:rFonts w:ascii="Arial" w:hAnsi="Arial"/>
          <w:sz w:val="24"/>
        </w:rPr>
      </w:pPr>
      <w:r w:rsidRPr="00956D8A">
        <w:rPr>
          <w:rFonts w:ascii="Arial" w:hAnsi="Arial"/>
          <w:sz w:val="24"/>
        </w:rPr>
        <w:t xml:space="preserve">Los cargos de </w:t>
      </w:r>
      <w:proofErr w:type="gramStart"/>
      <w:r w:rsidRPr="00956D8A">
        <w:rPr>
          <w:rFonts w:ascii="Arial" w:hAnsi="Arial"/>
          <w:sz w:val="24"/>
        </w:rPr>
        <w:t>Presidente</w:t>
      </w:r>
      <w:proofErr w:type="gramEnd"/>
      <w:r w:rsidRPr="00956D8A">
        <w:rPr>
          <w:rFonts w:ascii="Arial" w:hAnsi="Arial"/>
          <w:sz w:val="24"/>
        </w:rPr>
        <w:t xml:space="preserve">/a y Secretario/a de </w:t>
      </w:r>
      <w:smartTag w:uri="urn:schemas-microsoft-com:office:smarttags" w:element="PersonName">
        <w:smartTagPr>
          <w:attr w:name="ProductID" w:val="la Asamblea General"/>
        </w:smartTagPr>
        <w:r w:rsidRPr="00956D8A">
          <w:rPr>
            <w:rFonts w:ascii="Arial" w:hAnsi="Arial"/>
            <w:sz w:val="24"/>
          </w:rPr>
          <w:t>la Asamblea General</w:t>
        </w:r>
      </w:smartTag>
      <w:r w:rsidRPr="00956D8A">
        <w:rPr>
          <w:rFonts w:ascii="Arial" w:hAnsi="Arial"/>
          <w:sz w:val="24"/>
        </w:rPr>
        <w:t xml:space="preserve"> serán los de </w:t>
      </w:r>
      <w:smartTag w:uri="urn:schemas-microsoft-com:office:smarttags" w:element="PersonName">
        <w:smartTagPr>
          <w:attr w:name="ProductID" w:val="la Junta Directiva. En"/>
        </w:smartTagPr>
        <w:r w:rsidRPr="00956D8A">
          <w:rPr>
            <w:rFonts w:ascii="Arial" w:hAnsi="Arial"/>
            <w:sz w:val="24"/>
          </w:rPr>
          <w:t>la Junta Directiva. En</w:t>
        </w:r>
      </w:smartTag>
      <w:r w:rsidRPr="00956D8A">
        <w:rPr>
          <w:rFonts w:ascii="Arial" w:hAnsi="Arial"/>
          <w:sz w:val="24"/>
        </w:rPr>
        <w:t xml:space="preserve"> el caso de ausencia o enfermedad del/de la </w:t>
      </w:r>
      <w:proofErr w:type="gramStart"/>
      <w:r w:rsidRPr="00956D8A">
        <w:rPr>
          <w:rFonts w:ascii="Arial" w:hAnsi="Arial"/>
          <w:sz w:val="24"/>
        </w:rPr>
        <w:t>Presidente</w:t>
      </w:r>
      <w:proofErr w:type="gramEnd"/>
      <w:r w:rsidRPr="00956D8A">
        <w:rPr>
          <w:rFonts w:ascii="Arial" w:hAnsi="Arial"/>
          <w:sz w:val="24"/>
        </w:rPr>
        <w:t>/a, su puesto será asumido por el/la Vicepresidente/a.</w:t>
      </w:r>
    </w:p>
    <w:p w14:paraId="022730A3" w14:textId="77777777" w:rsidR="001E5BFD" w:rsidRDefault="001E5BFD" w:rsidP="00ED26C1">
      <w:pPr>
        <w:tabs>
          <w:tab w:val="left" w:pos="993"/>
        </w:tabs>
        <w:spacing w:after="120"/>
        <w:jc w:val="both"/>
        <w:rPr>
          <w:rFonts w:ascii="Arial" w:hAnsi="Arial"/>
          <w:sz w:val="24"/>
        </w:rPr>
      </w:pPr>
      <w:r>
        <w:rPr>
          <w:rFonts w:ascii="Arial" w:hAnsi="Arial"/>
          <w:sz w:val="24"/>
        </w:rPr>
        <w:tab/>
      </w:r>
    </w:p>
    <w:p w14:paraId="34818DD8" w14:textId="77777777" w:rsidR="001E5BFD" w:rsidRDefault="001E5BFD" w:rsidP="00ED26C1">
      <w:pPr>
        <w:tabs>
          <w:tab w:val="left" w:pos="993"/>
        </w:tabs>
        <w:spacing w:after="120"/>
        <w:jc w:val="both"/>
        <w:rPr>
          <w:rFonts w:ascii="Arial" w:hAnsi="Arial"/>
          <w:b/>
          <w:sz w:val="24"/>
        </w:rPr>
      </w:pPr>
      <w:r>
        <w:rPr>
          <w:rFonts w:ascii="Arial" w:hAnsi="Arial"/>
          <w:b/>
          <w:sz w:val="24"/>
        </w:rPr>
        <w:t xml:space="preserve">ARTÍCULO 13º.- CONVOCATORIA DE </w:t>
      </w:r>
      <w:smartTag w:uri="urn:schemas-microsoft-com:office:smarttags" w:element="PersonName">
        <w:smartTagPr>
          <w:attr w:name="ProductID" w:val="LA ASAMBLEA GENERAL."/>
        </w:smartTagPr>
        <w:r>
          <w:rPr>
            <w:rFonts w:ascii="Arial" w:hAnsi="Arial"/>
            <w:b/>
            <w:sz w:val="24"/>
          </w:rPr>
          <w:t>LA ASAMBLEA GENERAL.</w:t>
        </w:r>
      </w:smartTag>
    </w:p>
    <w:p w14:paraId="692B6CE3" w14:textId="77777777" w:rsidR="001E5BFD" w:rsidRDefault="001E5BFD" w:rsidP="00ED26C1">
      <w:pPr>
        <w:tabs>
          <w:tab w:val="left" w:pos="993"/>
        </w:tabs>
        <w:spacing w:after="120"/>
        <w:jc w:val="both"/>
        <w:rPr>
          <w:rFonts w:ascii="Arial" w:hAnsi="Arial"/>
          <w:sz w:val="24"/>
        </w:rPr>
      </w:pPr>
      <w:r>
        <w:rPr>
          <w:rFonts w:ascii="Arial" w:hAnsi="Arial"/>
          <w:sz w:val="24"/>
        </w:rPr>
        <w:t xml:space="preserve">La Asamblea General tanto Ordinaria como Extraordinaria será convocada por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con 15 días de antelación, mediante anuncio colocado en el domicilio social, citación personal, y otros medios que garanticen el conocimiento de la convocatoria expresándose el Orden del día.</w:t>
      </w:r>
    </w:p>
    <w:p w14:paraId="41FD3401" w14:textId="77777777" w:rsidR="001E5BFD" w:rsidRDefault="001E5BFD" w:rsidP="00ED26C1">
      <w:pPr>
        <w:tabs>
          <w:tab w:val="left" w:pos="993"/>
        </w:tabs>
        <w:spacing w:after="120"/>
        <w:jc w:val="both"/>
        <w:rPr>
          <w:rFonts w:ascii="Arial" w:hAnsi="Arial"/>
          <w:sz w:val="24"/>
        </w:rPr>
      </w:pPr>
    </w:p>
    <w:p w14:paraId="29C0E7A7" w14:textId="77777777" w:rsidR="001E5BFD" w:rsidRDefault="001E5BFD" w:rsidP="00ED26C1">
      <w:pPr>
        <w:tabs>
          <w:tab w:val="left" w:pos="993"/>
        </w:tabs>
        <w:spacing w:after="120"/>
        <w:jc w:val="both"/>
        <w:rPr>
          <w:rFonts w:ascii="Arial" w:hAnsi="Arial"/>
          <w:b/>
          <w:sz w:val="24"/>
        </w:rPr>
      </w:pPr>
      <w:r>
        <w:rPr>
          <w:rFonts w:ascii="Arial" w:hAnsi="Arial"/>
          <w:b/>
          <w:sz w:val="24"/>
        </w:rPr>
        <w:t>ARTÍCULO 14º.- ASAMBLEA GENERAL ORDINARIA.</w:t>
      </w:r>
    </w:p>
    <w:p w14:paraId="6883AA9C" w14:textId="77777777" w:rsidR="001E5BFD" w:rsidRDefault="001E5BFD" w:rsidP="00ED26C1">
      <w:pPr>
        <w:tabs>
          <w:tab w:val="left" w:pos="993"/>
        </w:tabs>
        <w:spacing w:after="120"/>
        <w:jc w:val="both"/>
        <w:rPr>
          <w:rFonts w:ascii="Arial" w:hAnsi="Arial"/>
          <w:sz w:val="24"/>
        </w:rPr>
      </w:pPr>
      <w:r>
        <w:rPr>
          <w:rFonts w:ascii="Arial" w:hAnsi="Arial"/>
          <w:sz w:val="24"/>
        </w:rPr>
        <w:t xml:space="preserve">Serán facultades de </w:t>
      </w:r>
      <w:smartTag w:uri="urn:schemas-microsoft-com:office:smarttags" w:element="PersonName">
        <w:smartTagPr>
          <w:attr w:name="ProductID" w:val="la Asamblea General"/>
        </w:smartTagPr>
        <w:r>
          <w:rPr>
            <w:rFonts w:ascii="Arial" w:hAnsi="Arial"/>
            <w:sz w:val="24"/>
          </w:rPr>
          <w:t>la Asamblea General</w:t>
        </w:r>
      </w:smartTag>
      <w:r>
        <w:rPr>
          <w:rFonts w:ascii="Arial" w:hAnsi="Arial"/>
          <w:sz w:val="24"/>
        </w:rPr>
        <w:t xml:space="preserve"> en sesión Ordinaria:</w:t>
      </w:r>
    </w:p>
    <w:p w14:paraId="1E3524AD"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El examen y aprobación de las cuotas.</w:t>
      </w:r>
    </w:p>
    <w:p w14:paraId="77CCB9F1"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 xml:space="preserve">Lectura y aprobación del acta de la reunión anterior, de la memoria anual, comprensiva de las actividades realizadas, así como de </w:t>
      </w:r>
      <w:proofErr w:type="gramStart"/>
      <w:r>
        <w:rPr>
          <w:rFonts w:ascii="Arial" w:hAnsi="Arial"/>
          <w:sz w:val="24"/>
        </w:rPr>
        <w:t>las modificación</w:t>
      </w:r>
      <w:proofErr w:type="gramEnd"/>
      <w:r>
        <w:rPr>
          <w:rFonts w:ascii="Arial" w:hAnsi="Arial"/>
          <w:sz w:val="24"/>
        </w:rPr>
        <w:t xml:space="preserve"> de las cuotas por </w:t>
      </w:r>
      <w:smartTag w:uri="urn:schemas-microsoft-com:office:smarttags" w:element="PersonName">
        <w:smartTagPr>
          <w:attr w:name="ProductID" w:val="la Junta Directiva."/>
        </w:smartTagPr>
        <w:r>
          <w:rPr>
            <w:rFonts w:ascii="Arial" w:hAnsi="Arial"/>
            <w:sz w:val="24"/>
          </w:rPr>
          <w:t>la Junta Directiva.</w:t>
        </w:r>
      </w:smartTag>
    </w:p>
    <w:p w14:paraId="04063C21"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Decidir sobre la aplicación concreta de los fondos disponibles.</w:t>
      </w:r>
    </w:p>
    <w:p w14:paraId="7E3D6EEA" w14:textId="77777777" w:rsidR="001E5BFD" w:rsidRPr="00EC77C5"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 xml:space="preserve">Aprobar los presupuestos de ingresos y </w:t>
      </w:r>
      <w:r w:rsidRPr="00EC77C5">
        <w:rPr>
          <w:rFonts w:ascii="Arial" w:hAnsi="Arial"/>
          <w:sz w:val="24"/>
        </w:rPr>
        <w:t>gastos para cada ejercicio y</w:t>
      </w:r>
      <w:r>
        <w:rPr>
          <w:rFonts w:ascii="Arial" w:hAnsi="Arial"/>
          <w:sz w:val="24"/>
        </w:rPr>
        <w:t xml:space="preserve"> </w:t>
      </w:r>
      <w:r w:rsidRPr="00EC77C5">
        <w:rPr>
          <w:rFonts w:ascii="Arial" w:hAnsi="Arial"/>
          <w:sz w:val="24"/>
        </w:rPr>
        <w:t xml:space="preserve">hacer balance </w:t>
      </w:r>
      <w:proofErr w:type="gramStart"/>
      <w:r w:rsidRPr="00EC77C5">
        <w:rPr>
          <w:rFonts w:ascii="Arial" w:hAnsi="Arial"/>
          <w:sz w:val="24"/>
        </w:rPr>
        <w:t>del mismo</w:t>
      </w:r>
      <w:proofErr w:type="gramEnd"/>
      <w:r w:rsidRPr="00EC77C5">
        <w:rPr>
          <w:rFonts w:ascii="Arial" w:hAnsi="Arial"/>
          <w:sz w:val="24"/>
        </w:rPr>
        <w:t>.</w:t>
      </w:r>
    </w:p>
    <w:p w14:paraId="15D4F84D"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Aprobar el plan de actividades.</w:t>
      </w:r>
    </w:p>
    <w:p w14:paraId="26466E07"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Aprobar el Reglamento de Régimen Interno de la Asociación.</w:t>
      </w:r>
    </w:p>
    <w:p w14:paraId="76F7C407"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Acordar las distinciones y sanciones a que se hagan acreedores los socios.</w:t>
      </w:r>
    </w:p>
    <w:p w14:paraId="1A28374F"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Resolver los asuntos que resultan de los Estatutos y que</w:t>
      </w:r>
      <w:r w:rsidR="00D04A0F">
        <w:rPr>
          <w:rFonts w:ascii="Arial" w:hAnsi="Arial"/>
          <w:sz w:val="24"/>
        </w:rPr>
        <w:t xml:space="preserve"> no esté</w:t>
      </w:r>
      <w:r>
        <w:rPr>
          <w:rFonts w:ascii="Arial" w:hAnsi="Arial"/>
          <w:sz w:val="24"/>
        </w:rPr>
        <w:t xml:space="preserve">n atribuidos expresamente a </w:t>
      </w:r>
      <w:smartTag w:uri="urn:schemas-microsoft-com:office:smarttags" w:element="PersonName">
        <w:smartTagPr>
          <w:attr w:name="ProductID" w:val="la Asamblea General Extraordinaria"/>
        </w:smartTagPr>
        <w:r>
          <w:rPr>
            <w:rFonts w:ascii="Arial" w:hAnsi="Arial"/>
            <w:sz w:val="24"/>
          </w:rPr>
          <w:t>la Asamblea General Extraordinaria</w:t>
        </w:r>
      </w:smartTag>
      <w:r>
        <w:rPr>
          <w:rFonts w:ascii="Arial" w:hAnsi="Arial"/>
          <w:sz w:val="24"/>
        </w:rPr>
        <w:t xml:space="preserve"> o a </w:t>
      </w:r>
      <w:smartTag w:uri="urn:schemas-microsoft-com:office:smarttags" w:element="PersonName">
        <w:smartTagPr>
          <w:attr w:name="ProductID" w:val="la Junta Directiva."/>
        </w:smartTagPr>
        <w:r>
          <w:rPr>
            <w:rFonts w:ascii="Arial" w:hAnsi="Arial"/>
            <w:sz w:val="24"/>
          </w:rPr>
          <w:t>la Junta Directiva.</w:t>
        </w:r>
      </w:smartTag>
    </w:p>
    <w:p w14:paraId="13DE816E" w14:textId="77777777" w:rsidR="001E5BFD" w:rsidRDefault="001E5BFD" w:rsidP="00EC77C5">
      <w:pPr>
        <w:numPr>
          <w:ilvl w:val="0"/>
          <w:numId w:val="4"/>
        </w:numPr>
        <w:tabs>
          <w:tab w:val="clear" w:pos="360"/>
        </w:tabs>
        <w:spacing w:after="120"/>
        <w:ind w:left="426" w:hanging="426"/>
        <w:jc w:val="both"/>
        <w:rPr>
          <w:rFonts w:ascii="Arial" w:hAnsi="Arial"/>
          <w:sz w:val="24"/>
        </w:rPr>
      </w:pPr>
      <w:r>
        <w:rPr>
          <w:rFonts w:ascii="Arial" w:hAnsi="Arial"/>
          <w:sz w:val="24"/>
        </w:rPr>
        <w:t xml:space="preserve">El estudio, deliberación y aprobación, en su caso de las propuestas que sean presentadas por </w:t>
      </w:r>
      <w:smartTag w:uri="urn:schemas-microsoft-com:office:smarttags" w:element="PersonName">
        <w:smartTagPr>
          <w:attr w:name="ProductID" w:val="la Junta Directiva."/>
        </w:smartTagPr>
        <w:r>
          <w:rPr>
            <w:rFonts w:ascii="Arial" w:hAnsi="Arial"/>
            <w:sz w:val="24"/>
          </w:rPr>
          <w:t>la Junta Directiva.</w:t>
        </w:r>
      </w:smartTag>
    </w:p>
    <w:p w14:paraId="5A18277C" w14:textId="77777777" w:rsidR="001E5BFD" w:rsidRDefault="001E5BFD" w:rsidP="00ED26C1">
      <w:pPr>
        <w:tabs>
          <w:tab w:val="left" w:pos="993"/>
        </w:tabs>
        <w:spacing w:after="120"/>
        <w:jc w:val="both"/>
        <w:rPr>
          <w:rFonts w:ascii="Arial" w:hAnsi="Arial"/>
          <w:sz w:val="24"/>
        </w:rPr>
      </w:pPr>
    </w:p>
    <w:p w14:paraId="6BAFA7AC" w14:textId="77777777" w:rsidR="001E5BFD" w:rsidRDefault="001E5BFD" w:rsidP="00ED26C1">
      <w:pPr>
        <w:tabs>
          <w:tab w:val="left" w:pos="993"/>
        </w:tabs>
        <w:spacing w:after="120"/>
        <w:jc w:val="both"/>
        <w:rPr>
          <w:rFonts w:ascii="Arial" w:hAnsi="Arial"/>
          <w:b/>
          <w:sz w:val="24"/>
        </w:rPr>
      </w:pPr>
      <w:r>
        <w:rPr>
          <w:rFonts w:ascii="Arial" w:hAnsi="Arial"/>
          <w:b/>
          <w:sz w:val="24"/>
        </w:rPr>
        <w:t>ARTÍCULO 15º.- ASAMBLEA GENERAL EXTRAORDINARIA.</w:t>
      </w:r>
    </w:p>
    <w:p w14:paraId="4CC05357" w14:textId="77777777" w:rsidR="001E5BFD" w:rsidRDefault="001E5BFD" w:rsidP="00ED26C1">
      <w:pPr>
        <w:tabs>
          <w:tab w:val="left" w:pos="993"/>
        </w:tabs>
        <w:spacing w:after="120"/>
        <w:jc w:val="both"/>
        <w:rPr>
          <w:rFonts w:ascii="Arial" w:hAnsi="Arial"/>
          <w:sz w:val="24"/>
        </w:rPr>
      </w:pPr>
      <w:r>
        <w:rPr>
          <w:rFonts w:ascii="Arial" w:hAnsi="Arial"/>
          <w:sz w:val="24"/>
        </w:rPr>
        <w:t xml:space="preserve">Son facultades de </w:t>
      </w:r>
      <w:smartTag w:uri="urn:schemas-microsoft-com:office:smarttags" w:element="PersonName">
        <w:smartTagPr>
          <w:attr w:name="ProductID" w:val="la Asamblea General"/>
        </w:smartTagPr>
        <w:r>
          <w:rPr>
            <w:rFonts w:ascii="Arial" w:hAnsi="Arial"/>
            <w:sz w:val="24"/>
          </w:rPr>
          <w:t>la Asamblea General</w:t>
        </w:r>
      </w:smartTag>
      <w:r>
        <w:rPr>
          <w:rFonts w:ascii="Arial" w:hAnsi="Arial"/>
          <w:sz w:val="24"/>
        </w:rPr>
        <w:t xml:space="preserve"> en sesión Extraordinaria:</w:t>
      </w:r>
    </w:p>
    <w:p w14:paraId="094A1324"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Modificar y reformar los Estatutos y los Reglamentos de Régimen Interior.</w:t>
      </w:r>
    </w:p>
    <w:p w14:paraId="79CCFA15"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 xml:space="preserve">Elegir los miembros que han de formar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entre aquellos que estatutariamente puedan ser elegidos. Cuando se trate de vacantes producidas antes del final del plazo de mandato, los elegidos lo serán sólo por el tiempo que reste para la renovación.</w:t>
      </w:r>
    </w:p>
    <w:p w14:paraId="47A2E5B3"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Aprobar la posible federación con otras Asociaciones.</w:t>
      </w:r>
    </w:p>
    <w:p w14:paraId="4F52D76C"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Aprobar la disolución de la Asociación.</w:t>
      </w:r>
    </w:p>
    <w:p w14:paraId="381F2A71"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 xml:space="preserve">Los demás asuntos que a petición escrita de los/as </w:t>
      </w:r>
      <w:r w:rsidR="00D04A0F">
        <w:rPr>
          <w:rFonts w:ascii="Arial" w:hAnsi="Arial"/>
          <w:sz w:val="24"/>
        </w:rPr>
        <w:t xml:space="preserve">socios/as </w:t>
      </w:r>
      <w:r>
        <w:rPr>
          <w:rFonts w:ascii="Arial" w:hAnsi="Arial"/>
          <w:sz w:val="24"/>
        </w:rPr>
        <w:t>se inscriban en el Orden del día.</w:t>
      </w:r>
    </w:p>
    <w:p w14:paraId="1EAC1395" w14:textId="77777777" w:rsidR="001E5BFD"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t>Aprobar la solicitud de declaración de Utilidad Pública de la Asociación.</w:t>
      </w:r>
    </w:p>
    <w:p w14:paraId="4A780F7F" w14:textId="77777777" w:rsidR="001E5BFD" w:rsidRPr="00EC77C5" w:rsidRDefault="001E5BFD" w:rsidP="00EC77C5">
      <w:pPr>
        <w:numPr>
          <w:ilvl w:val="0"/>
          <w:numId w:val="5"/>
        </w:numPr>
        <w:tabs>
          <w:tab w:val="clear" w:pos="360"/>
        </w:tabs>
        <w:spacing w:after="120"/>
        <w:ind w:left="426" w:hanging="426"/>
        <w:jc w:val="both"/>
        <w:rPr>
          <w:rFonts w:ascii="Arial" w:hAnsi="Arial"/>
          <w:sz w:val="24"/>
        </w:rPr>
      </w:pPr>
      <w:r>
        <w:rPr>
          <w:rFonts w:ascii="Arial" w:hAnsi="Arial"/>
          <w:sz w:val="24"/>
        </w:rPr>
        <w:lastRenderedPageBreak/>
        <w:t xml:space="preserve">Todos los </w:t>
      </w:r>
      <w:r w:rsidR="00D04A0F">
        <w:rPr>
          <w:rFonts w:ascii="Arial" w:hAnsi="Arial"/>
          <w:sz w:val="24"/>
        </w:rPr>
        <w:t xml:space="preserve">no </w:t>
      </w:r>
      <w:r>
        <w:rPr>
          <w:rFonts w:ascii="Arial" w:hAnsi="Arial"/>
          <w:sz w:val="24"/>
        </w:rPr>
        <w:t xml:space="preserve">conferidos expresamente a </w:t>
      </w:r>
      <w:smartTag w:uri="urn:schemas-microsoft-com:office:smarttags" w:element="PersonName">
        <w:smartTagPr>
          <w:attr w:name="ProductID" w:val="la Asamblea General Ordinaria"/>
        </w:smartTagPr>
        <w:r>
          <w:rPr>
            <w:rFonts w:ascii="Arial" w:hAnsi="Arial"/>
            <w:sz w:val="24"/>
          </w:rPr>
          <w:t xml:space="preserve">la Asamblea </w:t>
        </w:r>
        <w:r w:rsidRPr="00EC77C5">
          <w:rPr>
            <w:rFonts w:ascii="Arial" w:hAnsi="Arial"/>
            <w:sz w:val="24"/>
          </w:rPr>
          <w:t>General Ordinaria</w:t>
        </w:r>
      </w:smartTag>
      <w:r w:rsidRPr="00EC77C5">
        <w:rPr>
          <w:rFonts w:ascii="Arial" w:hAnsi="Arial"/>
          <w:sz w:val="24"/>
        </w:rPr>
        <w:t xml:space="preserve"> o a </w:t>
      </w:r>
      <w:smartTag w:uri="urn:schemas-microsoft-com:office:smarttags" w:element="PersonName">
        <w:smartTagPr>
          <w:attr w:name="ProductID" w:val="la Junta Directiva."/>
        </w:smartTagPr>
        <w:r w:rsidRPr="00EC77C5">
          <w:rPr>
            <w:rFonts w:ascii="Arial" w:hAnsi="Arial"/>
            <w:sz w:val="24"/>
          </w:rPr>
          <w:t>la Junta Directiva.</w:t>
        </w:r>
      </w:smartTag>
    </w:p>
    <w:p w14:paraId="7AF76934" w14:textId="77777777" w:rsidR="001E5BFD" w:rsidRDefault="001E5BFD" w:rsidP="00ED26C1">
      <w:pPr>
        <w:tabs>
          <w:tab w:val="left" w:pos="993"/>
        </w:tabs>
        <w:spacing w:after="120"/>
        <w:jc w:val="both"/>
        <w:rPr>
          <w:rFonts w:ascii="Arial" w:hAnsi="Arial"/>
          <w:sz w:val="24"/>
        </w:rPr>
      </w:pPr>
    </w:p>
    <w:p w14:paraId="008BE994" w14:textId="77777777" w:rsidR="001E5BFD" w:rsidRDefault="001E5BFD" w:rsidP="00ED26C1">
      <w:pPr>
        <w:tabs>
          <w:tab w:val="left" w:pos="993"/>
        </w:tabs>
        <w:spacing w:after="120"/>
        <w:jc w:val="both"/>
        <w:rPr>
          <w:rFonts w:ascii="Arial" w:hAnsi="Arial"/>
          <w:b/>
          <w:sz w:val="24"/>
        </w:rPr>
      </w:pPr>
      <w:r>
        <w:rPr>
          <w:rFonts w:ascii="Arial" w:hAnsi="Arial"/>
          <w:b/>
          <w:sz w:val="24"/>
        </w:rPr>
        <w:t>ARTÍCULO 16º.- ADOPCIÓN DE ACUERDOS POR LA ASAMBLEA.</w:t>
      </w:r>
    </w:p>
    <w:p w14:paraId="128C85A5" w14:textId="77777777" w:rsidR="00D55267" w:rsidRPr="00D55267" w:rsidRDefault="00D55267" w:rsidP="00ED26C1">
      <w:pPr>
        <w:tabs>
          <w:tab w:val="left" w:pos="993"/>
        </w:tabs>
        <w:spacing w:after="120"/>
        <w:jc w:val="both"/>
        <w:rPr>
          <w:rFonts w:ascii="Arial" w:hAnsi="Arial"/>
          <w:sz w:val="24"/>
        </w:rPr>
      </w:pPr>
      <w:r w:rsidRPr="00D55267">
        <w:rPr>
          <w:rFonts w:ascii="Arial" w:hAnsi="Arial"/>
          <w:sz w:val="24"/>
        </w:rPr>
        <w:t>Para que las Asambleas tanto Ordinarias como Extraordinarias puedan tomar acuerdos, será necesario que asistan en primera convocatoria un tercio de los/as socios/as. Si no existiese ese número, transcurridos treinta minutos se celebrará en segunda convocatoria, siendo válidos los acuerdos cualquiera que sea el número de asistentes.</w:t>
      </w:r>
    </w:p>
    <w:p w14:paraId="33EFCB3B" w14:textId="77777777" w:rsidR="001E5BFD" w:rsidRDefault="001E5BFD" w:rsidP="00ED26C1">
      <w:pPr>
        <w:tabs>
          <w:tab w:val="left" w:pos="993"/>
        </w:tabs>
        <w:spacing w:after="120"/>
        <w:jc w:val="both"/>
        <w:rPr>
          <w:rFonts w:ascii="Arial" w:hAnsi="Arial"/>
          <w:sz w:val="24"/>
        </w:rPr>
      </w:pPr>
    </w:p>
    <w:p w14:paraId="115475EF" w14:textId="77777777" w:rsidR="00166D7B" w:rsidRDefault="001E5BFD" w:rsidP="00ED26C1">
      <w:pPr>
        <w:tabs>
          <w:tab w:val="left" w:pos="993"/>
        </w:tabs>
        <w:spacing w:after="120"/>
        <w:jc w:val="both"/>
        <w:rPr>
          <w:rFonts w:ascii="Arial" w:hAnsi="Arial"/>
          <w:b/>
          <w:sz w:val="24"/>
        </w:rPr>
      </w:pPr>
      <w:r>
        <w:rPr>
          <w:rFonts w:ascii="Arial" w:hAnsi="Arial"/>
          <w:b/>
          <w:sz w:val="24"/>
        </w:rPr>
        <w:t>ARTÍCULO 17º.-</w:t>
      </w:r>
      <w:r>
        <w:rPr>
          <w:rFonts w:ascii="Arial" w:hAnsi="Arial"/>
          <w:sz w:val="24"/>
        </w:rPr>
        <w:t xml:space="preserve"> </w:t>
      </w:r>
      <w:r w:rsidR="00166D7B" w:rsidRPr="00166D7B">
        <w:rPr>
          <w:rFonts w:ascii="Arial" w:hAnsi="Arial"/>
          <w:b/>
          <w:sz w:val="24"/>
        </w:rPr>
        <w:t>QUORUM.</w:t>
      </w:r>
    </w:p>
    <w:p w14:paraId="703D0556" w14:textId="77777777" w:rsidR="0058394F" w:rsidRDefault="0058394F" w:rsidP="0058394F">
      <w:pPr>
        <w:spacing w:after="120"/>
        <w:jc w:val="both"/>
        <w:rPr>
          <w:rFonts w:ascii="Arial" w:hAnsi="Arial"/>
          <w:sz w:val="24"/>
        </w:rPr>
      </w:pPr>
      <w:r>
        <w:rPr>
          <w:rFonts w:ascii="Arial" w:hAnsi="Arial"/>
          <w:sz w:val="24"/>
        </w:rPr>
        <w:t xml:space="preserve">Los acuerdos de la Asamblea se tomarán por mayoría simple de las personas presentes o representadas, teniendo cada socio/a derecho a un voto, y en caso de empate decidirá el voto del/de la Presidente/a. En el supuesto de ausencia justificada, el/la socio/a podrá delegar por escrito en otro/a socio/a, valiendo esta delegación única y exclusivamente para una reunión y para lo fijado en el Orden del día. Dicha delegación deberá ser presentada con 24 horas de antelación en la Secretaría de </w:t>
      </w:r>
      <w:smartTag w:uri="urn:schemas-microsoft-com:office:smarttags" w:element="PersonName">
        <w:smartTagPr>
          <w:attr w:name="ProductID" w:val="la Asociaci￳n. El"/>
        </w:smartTagPr>
        <w:r>
          <w:rPr>
            <w:rFonts w:ascii="Arial" w:hAnsi="Arial"/>
            <w:sz w:val="24"/>
          </w:rPr>
          <w:t>la Asociación. El</w:t>
        </w:r>
      </w:smartTag>
      <w:r>
        <w:rPr>
          <w:rFonts w:ascii="Arial" w:hAnsi="Arial"/>
          <w:sz w:val="24"/>
        </w:rPr>
        <w:t xml:space="preserve"> máximo de delegaciones por socio/a será de tres.</w:t>
      </w:r>
    </w:p>
    <w:p w14:paraId="70029C94" w14:textId="77777777" w:rsidR="0058394F" w:rsidRDefault="0058394F" w:rsidP="0058394F">
      <w:pPr>
        <w:spacing w:after="120"/>
        <w:jc w:val="both"/>
        <w:rPr>
          <w:rFonts w:ascii="Arial" w:hAnsi="Arial"/>
          <w:sz w:val="24"/>
        </w:rPr>
      </w:pPr>
      <w:r>
        <w:rPr>
          <w:rFonts w:ascii="Arial" w:hAnsi="Arial"/>
          <w:sz w:val="24"/>
        </w:rPr>
        <w:t xml:space="preserve">No obstante lo dispuesto en el párrafo anterior, requerirán mayoría cualificada de las personas presentes o representadas, que resultará cuando los votos afirmativos superen la mitad, </w:t>
      </w:r>
      <w:r w:rsidRPr="00924B1A">
        <w:rPr>
          <w:rFonts w:ascii="Arial" w:hAnsi="Arial"/>
          <w:sz w:val="24"/>
        </w:rPr>
        <w:t>los acuerdos relativos a disolución de la asociación</w:t>
      </w:r>
      <w:r>
        <w:rPr>
          <w:rFonts w:ascii="Arial" w:hAnsi="Arial"/>
          <w:sz w:val="24"/>
        </w:rPr>
        <w:t xml:space="preserve">, la </w:t>
      </w:r>
      <w:r w:rsidRPr="00924B1A">
        <w:rPr>
          <w:rFonts w:ascii="Arial" w:hAnsi="Arial"/>
          <w:sz w:val="24"/>
        </w:rPr>
        <w:t>modificación</w:t>
      </w:r>
      <w:r>
        <w:rPr>
          <w:rFonts w:ascii="Arial" w:hAnsi="Arial"/>
          <w:sz w:val="24"/>
        </w:rPr>
        <w:t xml:space="preserve"> </w:t>
      </w:r>
      <w:r w:rsidRPr="00924B1A">
        <w:rPr>
          <w:rFonts w:ascii="Arial" w:hAnsi="Arial"/>
          <w:sz w:val="24"/>
        </w:rPr>
        <w:t>de los Estatutos, disposición o enajenación de</w:t>
      </w:r>
      <w:r>
        <w:rPr>
          <w:rFonts w:ascii="Arial" w:hAnsi="Arial"/>
          <w:sz w:val="24"/>
        </w:rPr>
        <w:t xml:space="preserve"> </w:t>
      </w:r>
      <w:r w:rsidRPr="00924B1A">
        <w:rPr>
          <w:rFonts w:ascii="Arial" w:hAnsi="Arial"/>
          <w:sz w:val="24"/>
        </w:rPr>
        <w:t>bienes y remuneración de los miembros del órgano de</w:t>
      </w:r>
      <w:r>
        <w:rPr>
          <w:rFonts w:ascii="Arial" w:hAnsi="Arial"/>
          <w:sz w:val="24"/>
        </w:rPr>
        <w:t xml:space="preserve"> </w:t>
      </w:r>
      <w:r w:rsidRPr="00924B1A">
        <w:rPr>
          <w:rFonts w:ascii="Arial" w:hAnsi="Arial"/>
          <w:sz w:val="24"/>
        </w:rPr>
        <w:t>representación.</w:t>
      </w:r>
    </w:p>
    <w:p w14:paraId="2F3DC464" w14:textId="77777777" w:rsidR="001E5BFD" w:rsidRDefault="001E5BFD" w:rsidP="00ED26C1">
      <w:pPr>
        <w:tabs>
          <w:tab w:val="left" w:pos="993"/>
        </w:tabs>
        <w:spacing w:after="120"/>
        <w:jc w:val="both"/>
        <w:rPr>
          <w:rFonts w:ascii="Arial" w:hAnsi="Arial"/>
          <w:sz w:val="24"/>
        </w:rPr>
      </w:pPr>
    </w:p>
    <w:p w14:paraId="6FA3F615" w14:textId="77777777" w:rsidR="00166D7B" w:rsidRDefault="001E5BFD" w:rsidP="00ED26C1">
      <w:pPr>
        <w:tabs>
          <w:tab w:val="left" w:pos="993"/>
        </w:tabs>
        <w:spacing w:after="120"/>
        <w:jc w:val="both"/>
        <w:rPr>
          <w:rFonts w:ascii="Arial" w:hAnsi="Arial"/>
          <w:sz w:val="24"/>
        </w:rPr>
      </w:pPr>
      <w:r>
        <w:rPr>
          <w:rFonts w:ascii="Arial" w:hAnsi="Arial"/>
          <w:b/>
          <w:sz w:val="24"/>
        </w:rPr>
        <w:t>ARTÍCULO 18º.-</w:t>
      </w:r>
      <w:r>
        <w:rPr>
          <w:rFonts w:ascii="Arial" w:hAnsi="Arial"/>
          <w:sz w:val="24"/>
        </w:rPr>
        <w:t xml:space="preserve"> </w:t>
      </w:r>
      <w:r w:rsidR="00166D7B" w:rsidRPr="00166D7B">
        <w:rPr>
          <w:rFonts w:ascii="Arial" w:hAnsi="Arial"/>
          <w:b/>
          <w:sz w:val="24"/>
        </w:rPr>
        <w:t>EFICACIA DE LOS ACUERDOS.</w:t>
      </w:r>
    </w:p>
    <w:p w14:paraId="002487F5" w14:textId="77777777" w:rsidR="001E5BFD" w:rsidRDefault="001E5BFD" w:rsidP="00ED26C1">
      <w:pPr>
        <w:tabs>
          <w:tab w:val="left" w:pos="993"/>
        </w:tabs>
        <w:spacing w:after="120"/>
        <w:jc w:val="both"/>
        <w:rPr>
          <w:rFonts w:ascii="Arial" w:hAnsi="Arial"/>
          <w:sz w:val="24"/>
        </w:rPr>
      </w:pPr>
      <w:r>
        <w:rPr>
          <w:rFonts w:ascii="Arial" w:hAnsi="Arial"/>
          <w:sz w:val="24"/>
        </w:rPr>
        <w:t>Los acuerdos adoptados conforme a los preceptos anteriores obligarán a todos/as los/as socios/as, incluso a los/as no asistentes.</w:t>
      </w:r>
    </w:p>
    <w:p w14:paraId="14806D17" w14:textId="77777777" w:rsidR="001E5BFD" w:rsidRDefault="001E5BFD" w:rsidP="00ED26C1">
      <w:pPr>
        <w:tabs>
          <w:tab w:val="left" w:pos="993"/>
        </w:tabs>
        <w:spacing w:after="120"/>
        <w:jc w:val="both"/>
        <w:rPr>
          <w:rFonts w:ascii="Arial" w:hAnsi="Arial"/>
          <w:sz w:val="24"/>
        </w:rPr>
      </w:pPr>
    </w:p>
    <w:p w14:paraId="1DE5CFD8" w14:textId="5700F259" w:rsidR="001E5BFD" w:rsidRDefault="001E5BFD" w:rsidP="00ED26C1">
      <w:pPr>
        <w:tabs>
          <w:tab w:val="left" w:pos="993"/>
        </w:tabs>
        <w:spacing w:after="120"/>
        <w:jc w:val="both"/>
        <w:rPr>
          <w:rFonts w:ascii="Arial" w:hAnsi="Arial"/>
          <w:sz w:val="24"/>
        </w:rPr>
      </w:pPr>
      <w:r>
        <w:rPr>
          <w:rFonts w:ascii="Arial" w:hAnsi="Arial"/>
          <w:b/>
          <w:sz w:val="24"/>
        </w:rPr>
        <w:t>ARTÍCULO 19º.- LA JUNTA DIRECTIVA.</w:t>
      </w:r>
      <w:r w:rsidR="00134CBE" w:rsidRPr="00134CBE">
        <w:rPr>
          <w:rStyle w:val="Refdenotaalpie"/>
          <w:rFonts w:ascii="Arial" w:hAnsi="Arial"/>
          <w:sz w:val="24"/>
        </w:rPr>
        <w:t xml:space="preserve"> </w:t>
      </w:r>
      <w:r w:rsidR="00134CBE">
        <w:rPr>
          <w:rStyle w:val="Refdenotaalpie"/>
          <w:rFonts w:ascii="Arial" w:hAnsi="Arial"/>
          <w:sz w:val="24"/>
        </w:rPr>
        <w:footnoteReference w:id="1"/>
      </w:r>
    </w:p>
    <w:p w14:paraId="14635410" w14:textId="65DECBF2" w:rsidR="001E5BFD" w:rsidRDefault="001E5BFD" w:rsidP="00ED26C1">
      <w:pPr>
        <w:tabs>
          <w:tab w:val="left" w:pos="993"/>
        </w:tabs>
        <w:spacing w:after="120"/>
        <w:jc w:val="both"/>
        <w:rPr>
          <w:rFonts w:ascii="Arial" w:hAnsi="Arial"/>
          <w:sz w:val="24"/>
        </w:rPr>
      </w:pP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estará integrada por el</w:t>
      </w:r>
      <w:r w:rsidR="00431AB6">
        <w:rPr>
          <w:rFonts w:ascii="Arial" w:hAnsi="Arial"/>
          <w:sz w:val="24"/>
        </w:rPr>
        <w:t>/la</w:t>
      </w:r>
      <w:r>
        <w:rPr>
          <w:rFonts w:ascii="Arial" w:hAnsi="Arial"/>
          <w:sz w:val="24"/>
        </w:rPr>
        <w:t xml:space="preserve"> </w:t>
      </w:r>
      <w:proofErr w:type="gramStart"/>
      <w:r>
        <w:rPr>
          <w:rFonts w:ascii="Arial" w:hAnsi="Arial"/>
          <w:sz w:val="24"/>
        </w:rPr>
        <w:t>Presidente</w:t>
      </w:r>
      <w:proofErr w:type="gramEnd"/>
      <w:r w:rsidR="00431AB6">
        <w:rPr>
          <w:rFonts w:ascii="Arial" w:hAnsi="Arial"/>
          <w:sz w:val="24"/>
        </w:rPr>
        <w:t>/a</w:t>
      </w:r>
      <w:r>
        <w:rPr>
          <w:rFonts w:ascii="Arial" w:hAnsi="Arial"/>
          <w:sz w:val="24"/>
        </w:rPr>
        <w:t>, el</w:t>
      </w:r>
      <w:r w:rsidR="00431AB6">
        <w:rPr>
          <w:rFonts w:ascii="Arial" w:hAnsi="Arial"/>
          <w:sz w:val="24"/>
        </w:rPr>
        <w:t>/la</w:t>
      </w:r>
      <w:r>
        <w:rPr>
          <w:rFonts w:ascii="Arial" w:hAnsi="Arial"/>
          <w:sz w:val="24"/>
        </w:rPr>
        <w:t xml:space="preserve"> Vicepresidente</w:t>
      </w:r>
      <w:r w:rsidR="00431AB6">
        <w:rPr>
          <w:rFonts w:ascii="Arial" w:hAnsi="Arial"/>
          <w:sz w:val="24"/>
        </w:rPr>
        <w:t>/a</w:t>
      </w:r>
      <w:r>
        <w:rPr>
          <w:rFonts w:ascii="Arial" w:hAnsi="Arial"/>
          <w:sz w:val="24"/>
        </w:rPr>
        <w:t>, el</w:t>
      </w:r>
      <w:r w:rsidR="00431AB6">
        <w:rPr>
          <w:rFonts w:ascii="Arial" w:hAnsi="Arial"/>
          <w:sz w:val="24"/>
        </w:rPr>
        <w:t>/la</w:t>
      </w:r>
      <w:r>
        <w:rPr>
          <w:rFonts w:ascii="Arial" w:hAnsi="Arial"/>
          <w:sz w:val="24"/>
        </w:rPr>
        <w:t xml:space="preserve"> Secretario</w:t>
      </w:r>
      <w:r w:rsidR="00431AB6">
        <w:rPr>
          <w:rFonts w:ascii="Arial" w:hAnsi="Arial"/>
          <w:sz w:val="24"/>
        </w:rPr>
        <w:t>/a</w:t>
      </w:r>
      <w:r>
        <w:rPr>
          <w:rFonts w:ascii="Arial" w:hAnsi="Arial"/>
          <w:sz w:val="24"/>
        </w:rPr>
        <w:t>, el</w:t>
      </w:r>
      <w:r w:rsidR="00431AB6">
        <w:rPr>
          <w:rFonts w:ascii="Arial" w:hAnsi="Arial"/>
          <w:sz w:val="24"/>
        </w:rPr>
        <w:t>/la</w:t>
      </w:r>
      <w:r>
        <w:rPr>
          <w:rFonts w:ascii="Arial" w:hAnsi="Arial"/>
          <w:sz w:val="24"/>
        </w:rPr>
        <w:t xml:space="preserve"> Tesorero</w:t>
      </w:r>
      <w:r w:rsidR="00431AB6">
        <w:rPr>
          <w:rFonts w:ascii="Arial" w:hAnsi="Arial"/>
          <w:sz w:val="24"/>
        </w:rPr>
        <w:t>/a</w:t>
      </w:r>
      <w:r>
        <w:rPr>
          <w:rFonts w:ascii="Arial" w:hAnsi="Arial"/>
          <w:sz w:val="24"/>
        </w:rPr>
        <w:t xml:space="preserve"> y los/as vocales que sean necesarios. </w:t>
      </w:r>
      <w:smartTag w:uri="urn:schemas-microsoft-com:office:smarttags" w:element="PersonName">
        <w:smartTagPr>
          <w:attr w:name="ProductID" w:val="La propia Junta"/>
        </w:smartTagPr>
        <w:r>
          <w:rPr>
            <w:rFonts w:ascii="Arial" w:hAnsi="Arial"/>
            <w:sz w:val="24"/>
          </w:rPr>
          <w:t>La propia Junta</w:t>
        </w:r>
      </w:smartTag>
      <w:r>
        <w:rPr>
          <w:rFonts w:ascii="Arial" w:hAnsi="Arial"/>
          <w:sz w:val="24"/>
        </w:rPr>
        <w:t xml:space="preserve"> podrá designar entre los/as vocales quienes han de sustituir al Vicepresidente/a, Secretario/a y Tesorero/a, en el caso de ausencia por cualquier circunstancia.</w:t>
      </w:r>
    </w:p>
    <w:p w14:paraId="419CB783" w14:textId="77777777" w:rsidR="001E5BFD" w:rsidRDefault="001E5BFD" w:rsidP="00ED26C1">
      <w:pPr>
        <w:tabs>
          <w:tab w:val="left" w:pos="993"/>
        </w:tabs>
        <w:spacing w:after="120"/>
        <w:jc w:val="both"/>
        <w:rPr>
          <w:rFonts w:ascii="Arial" w:hAnsi="Arial"/>
          <w:sz w:val="24"/>
        </w:rPr>
      </w:pPr>
    </w:p>
    <w:p w14:paraId="3439044B" w14:textId="77777777" w:rsidR="0058394F" w:rsidRDefault="0058394F" w:rsidP="0058394F">
      <w:pPr>
        <w:spacing w:after="120"/>
        <w:jc w:val="both"/>
        <w:rPr>
          <w:rFonts w:ascii="Arial" w:hAnsi="Arial"/>
          <w:b/>
          <w:sz w:val="24"/>
        </w:rPr>
      </w:pPr>
      <w:r>
        <w:rPr>
          <w:rFonts w:ascii="Arial" w:hAnsi="Arial"/>
          <w:b/>
          <w:sz w:val="24"/>
        </w:rPr>
        <w:t xml:space="preserve">ARTÍCULO 20º.- ELECCIÓN DE </w:t>
      </w:r>
      <w:smartTag w:uri="urn:schemas-microsoft-com:office:smarttags" w:element="PersonName">
        <w:smartTagPr>
          <w:attr w:name="ProductID" w:val="la Junta Directiva."/>
        </w:smartTagPr>
        <w:r>
          <w:rPr>
            <w:rFonts w:ascii="Arial" w:hAnsi="Arial"/>
            <w:b/>
            <w:sz w:val="24"/>
          </w:rPr>
          <w:t>LA JUNTA DIRECTIVA.</w:t>
        </w:r>
      </w:smartTag>
    </w:p>
    <w:p w14:paraId="0A6673B6" w14:textId="77777777" w:rsidR="0058394F" w:rsidRDefault="0058394F" w:rsidP="0058394F">
      <w:pPr>
        <w:spacing w:after="120"/>
        <w:jc w:val="both"/>
        <w:rPr>
          <w:rFonts w:ascii="Arial" w:hAnsi="Arial"/>
          <w:sz w:val="24"/>
        </w:rPr>
      </w:pPr>
      <w:r>
        <w:rPr>
          <w:rFonts w:ascii="Arial" w:hAnsi="Arial"/>
          <w:sz w:val="24"/>
        </w:rPr>
        <w:t xml:space="preserve">Los cargos de la Junta Directiva serán elegidos/as por la Asamblea General Extraordinaria y tendrán una duración de </w:t>
      </w:r>
      <w:proofErr w:type="gramStart"/>
      <w:r>
        <w:rPr>
          <w:rFonts w:ascii="Arial" w:hAnsi="Arial"/>
          <w:sz w:val="24"/>
        </w:rPr>
        <w:t xml:space="preserve"> ....</w:t>
      </w:r>
      <w:proofErr w:type="gramEnd"/>
      <w:r>
        <w:rPr>
          <w:rFonts w:ascii="Arial" w:hAnsi="Arial"/>
          <w:sz w:val="24"/>
        </w:rPr>
        <w:t xml:space="preserve">.  años, pudiendo ser reelegidos sus miembros al finalizar el mandato. </w:t>
      </w:r>
    </w:p>
    <w:p w14:paraId="1771C504" w14:textId="77777777" w:rsidR="0058394F" w:rsidRDefault="0058394F" w:rsidP="0058394F">
      <w:pPr>
        <w:spacing w:after="120"/>
        <w:jc w:val="both"/>
        <w:rPr>
          <w:rFonts w:ascii="Arial" w:hAnsi="Arial"/>
          <w:sz w:val="24"/>
        </w:rPr>
      </w:pPr>
      <w:r>
        <w:rPr>
          <w:rFonts w:ascii="Arial" w:hAnsi="Arial"/>
          <w:sz w:val="24"/>
        </w:rPr>
        <w:t xml:space="preserve">En el momento de la votación, se considerará </w:t>
      </w:r>
      <w:proofErr w:type="gramStart"/>
      <w:r>
        <w:rPr>
          <w:rFonts w:ascii="Arial" w:hAnsi="Arial"/>
          <w:sz w:val="24"/>
        </w:rPr>
        <w:t>Presidente</w:t>
      </w:r>
      <w:proofErr w:type="gramEnd"/>
      <w:r>
        <w:rPr>
          <w:rFonts w:ascii="Arial" w:hAnsi="Arial"/>
          <w:sz w:val="24"/>
        </w:rPr>
        <w:t xml:space="preserve">/a </w:t>
      </w:r>
      <w:proofErr w:type="spellStart"/>
      <w:r>
        <w:rPr>
          <w:rFonts w:ascii="Arial" w:hAnsi="Arial"/>
          <w:sz w:val="24"/>
        </w:rPr>
        <w:t>a</w:t>
      </w:r>
      <w:proofErr w:type="spellEnd"/>
      <w:r>
        <w:rPr>
          <w:rFonts w:ascii="Arial" w:hAnsi="Arial"/>
          <w:sz w:val="24"/>
        </w:rPr>
        <w:t xml:space="preserve"> quien mayor número de votos consiga; Vicepresidente/a al/a la siguiente y subsiguientemente al/a la Secretario/a, Tesorero/a y Vocales los restantes por su orden. Pueden, sin embargo, ser presentadas candidaturas con asignación de los respectivos cargos a las personas que en las mismas se incluyan.</w:t>
      </w:r>
    </w:p>
    <w:p w14:paraId="029FF144" w14:textId="77777777" w:rsidR="001E5BFD" w:rsidRDefault="001E5BFD" w:rsidP="00ED26C1">
      <w:pPr>
        <w:tabs>
          <w:tab w:val="left" w:pos="993"/>
        </w:tabs>
        <w:spacing w:after="120"/>
        <w:jc w:val="both"/>
        <w:rPr>
          <w:rFonts w:ascii="Arial" w:hAnsi="Arial"/>
          <w:sz w:val="24"/>
        </w:rPr>
      </w:pPr>
    </w:p>
    <w:p w14:paraId="4CF763C4" w14:textId="77777777" w:rsidR="00166D7B" w:rsidRDefault="001E5BFD" w:rsidP="00ED26C1">
      <w:pPr>
        <w:tabs>
          <w:tab w:val="left" w:pos="993"/>
        </w:tabs>
        <w:spacing w:after="120"/>
        <w:jc w:val="both"/>
        <w:rPr>
          <w:rFonts w:ascii="Arial" w:hAnsi="Arial"/>
          <w:b/>
          <w:sz w:val="24"/>
        </w:rPr>
      </w:pPr>
      <w:r>
        <w:rPr>
          <w:rFonts w:ascii="Arial" w:hAnsi="Arial"/>
          <w:b/>
          <w:sz w:val="24"/>
        </w:rPr>
        <w:t>ARTÍCULO 21º.-</w:t>
      </w:r>
      <w:r>
        <w:rPr>
          <w:rFonts w:ascii="Arial" w:hAnsi="Arial"/>
          <w:sz w:val="24"/>
        </w:rPr>
        <w:t xml:space="preserve"> </w:t>
      </w:r>
      <w:r w:rsidR="00166D7B" w:rsidRPr="00E82750">
        <w:rPr>
          <w:rFonts w:ascii="Arial" w:hAnsi="Arial"/>
          <w:b/>
          <w:sz w:val="24"/>
        </w:rPr>
        <w:t>RÉGIMEN DE SUPLENCIAS.</w:t>
      </w:r>
    </w:p>
    <w:p w14:paraId="49BB3A89" w14:textId="77777777" w:rsidR="001E5BFD" w:rsidRDefault="001E5BFD" w:rsidP="00ED26C1">
      <w:pPr>
        <w:tabs>
          <w:tab w:val="left" w:pos="993"/>
        </w:tabs>
        <w:spacing w:after="120"/>
        <w:jc w:val="both"/>
        <w:rPr>
          <w:rFonts w:ascii="Arial" w:hAnsi="Arial"/>
          <w:sz w:val="24"/>
        </w:rPr>
      </w:pPr>
      <w:r>
        <w:rPr>
          <w:rFonts w:ascii="Arial" w:hAnsi="Arial"/>
          <w:sz w:val="24"/>
        </w:rPr>
        <w:t xml:space="preserve">Las vacantes que pudieran producirse en la </w:t>
      </w:r>
      <w:proofErr w:type="gramStart"/>
      <w:r>
        <w:rPr>
          <w:rFonts w:ascii="Arial" w:hAnsi="Arial"/>
          <w:sz w:val="24"/>
        </w:rPr>
        <w:t>Junta,</w:t>
      </w:r>
      <w:proofErr w:type="gramEnd"/>
      <w:r>
        <w:rPr>
          <w:rFonts w:ascii="Arial" w:hAnsi="Arial"/>
          <w:sz w:val="24"/>
        </w:rPr>
        <w:t xml:space="preserve"> se cubrirán provisionalmente por designación de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hasta tanto </w:t>
      </w:r>
      <w:smartTag w:uri="urn:schemas-microsoft-com:office:smarttags" w:element="PersonName">
        <w:smartTagPr>
          <w:attr w:name="ProductID" w:val="la Asamblea General"/>
        </w:smartTagPr>
        <w:r>
          <w:rPr>
            <w:rFonts w:ascii="Arial" w:hAnsi="Arial"/>
            <w:sz w:val="24"/>
          </w:rPr>
          <w:t>la Asamblea General</w:t>
        </w:r>
      </w:smartTag>
      <w:r>
        <w:rPr>
          <w:rFonts w:ascii="Arial" w:hAnsi="Arial"/>
          <w:sz w:val="24"/>
        </w:rPr>
        <w:t xml:space="preserve"> elija los nuevos miembros o confirmar en sus puestos a los designados.</w:t>
      </w:r>
    </w:p>
    <w:p w14:paraId="2EC16C91" w14:textId="77777777" w:rsidR="001E5BFD" w:rsidRDefault="001E5BFD" w:rsidP="00ED26C1">
      <w:pPr>
        <w:tabs>
          <w:tab w:val="left" w:pos="993"/>
        </w:tabs>
        <w:spacing w:after="120"/>
        <w:jc w:val="both"/>
        <w:rPr>
          <w:rFonts w:ascii="Arial" w:hAnsi="Arial"/>
          <w:sz w:val="24"/>
        </w:rPr>
      </w:pPr>
    </w:p>
    <w:p w14:paraId="4D6EC580" w14:textId="77777777" w:rsidR="00A56B0F" w:rsidRDefault="00A56B0F" w:rsidP="00A56B0F">
      <w:pPr>
        <w:spacing w:after="120"/>
        <w:jc w:val="both"/>
        <w:rPr>
          <w:rFonts w:ascii="Arial" w:hAnsi="Arial"/>
          <w:b/>
          <w:sz w:val="24"/>
        </w:rPr>
      </w:pPr>
      <w:r>
        <w:rPr>
          <w:rFonts w:ascii="Arial" w:hAnsi="Arial"/>
          <w:b/>
          <w:sz w:val="24"/>
        </w:rPr>
        <w:t>ARTÍCULO 22º.-</w:t>
      </w:r>
      <w:r>
        <w:rPr>
          <w:rFonts w:ascii="Arial" w:hAnsi="Arial"/>
          <w:sz w:val="24"/>
        </w:rPr>
        <w:t xml:space="preserve"> </w:t>
      </w:r>
      <w:r>
        <w:rPr>
          <w:rFonts w:ascii="Arial" w:hAnsi="Arial"/>
          <w:b/>
          <w:sz w:val="24"/>
        </w:rPr>
        <w:t>REUNIONES Y ADOPCIÓN DE ACUERDOS.</w:t>
      </w:r>
    </w:p>
    <w:p w14:paraId="2D9B9CA3" w14:textId="77777777" w:rsidR="00A56B0F" w:rsidRDefault="00A56B0F" w:rsidP="00A56B0F">
      <w:pPr>
        <w:spacing w:after="120"/>
        <w:jc w:val="both"/>
        <w:rPr>
          <w:rFonts w:ascii="Arial" w:hAnsi="Arial"/>
          <w:sz w:val="24"/>
        </w:rPr>
      </w:pPr>
      <w:r>
        <w:rPr>
          <w:rFonts w:ascii="Arial" w:hAnsi="Arial"/>
          <w:sz w:val="24"/>
        </w:rPr>
        <w:t xml:space="preserve">La Junta Directiva se reunirá obligatoriamente una vez al trimestre y siempre que lo considere necesario el/la </w:t>
      </w:r>
      <w:proofErr w:type="gramStart"/>
      <w:r>
        <w:rPr>
          <w:rFonts w:ascii="Arial" w:hAnsi="Arial"/>
          <w:sz w:val="24"/>
        </w:rPr>
        <w:t>Presidente</w:t>
      </w:r>
      <w:proofErr w:type="gramEnd"/>
      <w:r>
        <w:rPr>
          <w:rFonts w:ascii="Arial" w:hAnsi="Arial"/>
          <w:sz w:val="24"/>
        </w:rPr>
        <w:t>/a o lo solicite al menos la mitad de los miembros de la misma.</w:t>
      </w:r>
    </w:p>
    <w:p w14:paraId="45D4EA96" w14:textId="77777777" w:rsidR="00A56B0F" w:rsidRDefault="00A56B0F" w:rsidP="00A56B0F">
      <w:pPr>
        <w:spacing w:after="120"/>
        <w:jc w:val="both"/>
        <w:rPr>
          <w:rFonts w:ascii="Arial" w:hAnsi="Arial"/>
          <w:sz w:val="24"/>
        </w:rPr>
      </w:pPr>
      <w:r>
        <w:rPr>
          <w:rFonts w:ascii="Arial" w:hAnsi="Arial"/>
          <w:sz w:val="24"/>
        </w:rPr>
        <w:t xml:space="preserve">Las reuniones de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se celebrarán, previa convocatoria del/de la Secretario/a por orden del/de la Presidente/a con al menos cinco días de antelación, acompañándose del Orden del día y, en su caso, copia de las propuestas que se presentan.</w:t>
      </w:r>
    </w:p>
    <w:p w14:paraId="14386060" w14:textId="77777777" w:rsidR="00A56B0F" w:rsidRDefault="00A56B0F" w:rsidP="00A56B0F">
      <w:pPr>
        <w:spacing w:after="120"/>
        <w:jc w:val="both"/>
        <w:rPr>
          <w:rFonts w:ascii="Arial" w:hAnsi="Arial"/>
          <w:sz w:val="24"/>
        </w:rPr>
      </w:pPr>
      <w:r>
        <w:rPr>
          <w:rFonts w:ascii="Arial" w:hAnsi="Arial"/>
          <w:sz w:val="24"/>
        </w:rPr>
        <w:t xml:space="preserve">Los acuerdos se tomarán por mayoría simple y para su validez requerirán de la mitad más uno de los componentes. En caso de empate decidirá el voto del/de la </w:t>
      </w:r>
      <w:proofErr w:type="gramStart"/>
      <w:r>
        <w:rPr>
          <w:rFonts w:ascii="Arial" w:hAnsi="Arial"/>
          <w:sz w:val="24"/>
        </w:rPr>
        <w:t>Presidente</w:t>
      </w:r>
      <w:proofErr w:type="gramEnd"/>
      <w:r>
        <w:rPr>
          <w:rFonts w:ascii="Arial" w:hAnsi="Arial"/>
          <w:sz w:val="24"/>
        </w:rPr>
        <w:t>/a.</w:t>
      </w:r>
    </w:p>
    <w:p w14:paraId="51D5FB38" w14:textId="77777777" w:rsidR="001E5BFD" w:rsidRDefault="001E5BFD" w:rsidP="00ED26C1">
      <w:pPr>
        <w:tabs>
          <w:tab w:val="left" w:pos="993"/>
        </w:tabs>
        <w:spacing w:after="120"/>
        <w:jc w:val="both"/>
        <w:rPr>
          <w:rFonts w:ascii="Arial" w:hAnsi="Arial"/>
          <w:sz w:val="24"/>
        </w:rPr>
      </w:pPr>
    </w:p>
    <w:p w14:paraId="191383F7" w14:textId="77777777" w:rsidR="00A56B0F" w:rsidRDefault="00A56B0F" w:rsidP="00A56B0F">
      <w:pPr>
        <w:spacing w:after="120"/>
        <w:jc w:val="both"/>
        <w:rPr>
          <w:rFonts w:ascii="Arial" w:hAnsi="Arial"/>
          <w:b/>
          <w:sz w:val="24"/>
        </w:rPr>
      </w:pPr>
      <w:r>
        <w:rPr>
          <w:rFonts w:ascii="Arial" w:hAnsi="Arial"/>
          <w:b/>
          <w:sz w:val="24"/>
        </w:rPr>
        <w:t xml:space="preserve">ARTÍCULO 23º.- ATRIBUCIONES DE </w:t>
      </w:r>
      <w:smartTag w:uri="urn:schemas-microsoft-com:office:smarttags" w:element="PersonName">
        <w:smartTagPr>
          <w:attr w:name="ProductID" w:val="la Junta Directiva."/>
        </w:smartTagPr>
        <w:r>
          <w:rPr>
            <w:rFonts w:ascii="Arial" w:hAnsi="Arial"/>
            <w:b/>
            <w:sz w:val="24"/>
          </w:rPr>
          <w:t>LA JUNTA DIRECTIVA.</w:t>
        </w:r>
      </w:smartTag>
    </w:p>
    <w:p w14:paraId="1CBA4E6F" w14:textId="77777777" w:rsidR="00A56B0F" w:rsidRDefault="00A56B0F" w:rsidP="00A56B0F">
      <w:pPr>
        <w:spacing w:after="120"/>
        <w:jc w:val="both"/>
        <w:rPr>
          <w:rFonts w:ascii="Arial" w:hAnsi="Arial"/>
          <w:sz w:val="24"/>
        </w:rPr>
      </w:pPr>
      <w:r>
        <w:rPr>
          <w:rFonts w:ascii="Arial" w:hAnsi="Arial"/>
          <w:sz w:val="24"/>
        </w:rPr>
        <w:t>A la Junta Directiva corresponde la gestión y representación de los intereses de la Asociación</w:t>
      </w:r>
      <w:r w:rsidRPr="00546376">
        <w:t xml:space="preserve"> </w:t>
      </w:r>
      <w:r w:rsidRPr="00546376">
        <w:rPr>
          <w:rFonts w:ascii="Arial" w:hAnsi="Arial"/>
          <w:sz w:val="24"/>
        </w:rPr>
        <w:t>de</w:t>
      </w:r>
      <w:r>
        <w:rPr>
          <w:rFonts w:ascii="Arial" w:hAnsi="Arial"/>
          <w:sz w:val="24"/>
        </w:rPr>
        <w:t xml:space="preserve"> </w:t>
      </w:r>
      <w:r w:rsidRPr="00546376">
        <w:rPr>
          <w:rFonts w:ascii="Arial" w:hAnsi="Arial"/>
          <w:sz w:val="24"/>
        </w:rPr>
        <w:t>acuerdo con las disposiciones y directivas de la Asamblea</w:t>
      </w:r>
      <w:r>
        <w:rPr>
          <w:rFonts w:ascii="Arial" w:hAnsi="Arial"/>
          <w:sz w:val="24"/>
        </w:rPr>
        <w:t xml:space="preserve"> General, y tendrá las siguientes atribuciones específicas:</w:t>
      </w:r>
    </w:p>
    <w:p w14:paraId="325FB88A"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Convocar y fijar la fecha de celebración de las Asambleas Generales.</w:t>
      </w:r>
    </w:p>
    <w:p w14:paraId="1D375329"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Confeccionar el Plan de Actividades.</w:t>
      </w:r>
    </w:p>
    <w:p w14:paraId="6E7E1B3E"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Organizar y desarrollar las actividades aprobadas por Asamblea.</w:t>
      </w:r>
    </w:p>
    <w:p w14:paraId="76E80112"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Elaboración de los presupuestos y balances.</w:t>
      </w:r>
    </w:p>
    <w:p w14:paraId="3D7E10F1"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 xml:space="preserve">Designar las Comisiones de Trabajo o Secciones que se consideren oportunas para el desarrollo de las actividades de la Asociación, coordinando el propio tiempo la labor de </w:t>
      </w:r>
      <w:proofErr w:type="gramStart"/>
      <w:r>
        <w:rPr>
          <w:rFonts w:ascii="Arial" w:hAnsi="Arial"/>
          <w:sz w:val="24"/>
        </w:rPr>
        <w:t>las mismas</w:t>
      </w:r>
      <w:proofErr w:type="gramEnd"/>
      <w:r>
        <w:rPr>
          <w:rFonts w:ascii="Arial" w:hAnsi="Arial"/>
          <w:sz w:val="24"/>
        </w:rPr>
        <w:t xml:space="preserve">. Serán presididas por un vocal de </w:t>
      </w:r>
      <w:smartTag w:uri="urn:schemas-microsoft-com:office:smarttags" w:element="PersonName">
        <w:smartTagPr>
          <w:attr w:name="ProductID" w:val="la Junta Directiva."/>
        </w:smartTagPr>
        <w:r>
          <w:rPr>
            <w:rFonts w:ascii="Arial" w:hAnsi="Arial"/>
            <w:sz w:val="24"/>
          </w:rPr>
          <w:t>la Junta Directiva.</w:t>
        </w:r>
      </w:smartTag>
    </w:p>
    <w:p w14:paraId="285CBBB4"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Fijar las cuotas ordinarias y extraordinarias que se acuerden.</w:t>
      </w:r>
    </w:p>
    <w:p w14:paraId="0899AD2E" w14:textId="77777777" w:rsidR="00A56B0F" w:rsidRPr="00BA410B"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 xml:space="preserve">Interpretar los Estatutos y Reglamento </w:t>
      </w:r>
      <w:r w:rsidRPr="00BA410B">
        <w:rPr>
          <w:rFonts w:ascii="Arial" w:hAnsi="Arial"/>
          <w:sz w:val="24"/>
        </w:rPr>
        <w:t>Interior de la Asociación</w:t>
      </w:r>
      <w:r>
        <w:rPr>
          <w:rFonts w:ascii="Arial" w:hAnsi="Arial"/>
          <w:sz w:val="24"/>
        </w:rPr>
        <w:t xml:space="preserve"> </w:t>
      </w:r>
      <w:r w:rsidRPr="00BA410B">
        <w:rPr>
          <w:rFonts w:ascii="Arial" w:hAnsi="Arial"/>
          <w:sz w:val="24"/>
        </w:rPr>
        <w:t>y velar por su cumplimiento.</w:t>
      </w:r>
    </w:p>
    <w:p w14:paraId="0A956773"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 xml:space="preserve">Dictar las normas interiores de organización y ejercer cuantas funciones no están expresamente asignadas a </w:t>
      </w:r>
      <w:smartTag w:uri="urn:schemas-microsoft-com:office:smarttags" w:element="PersonName">
        <w:smartTagPr>
          <w:attr w:name="ProductID" w:val="LA ASAMBLEA GENERAL."/>
        </w:smartTagPr>
        <w:r>
          <w:rPr>
            <w:rFonts w:ascii="Arial" w:hAnsi="Arial"/>
            <w:sz w:val="24"/>
          </w:rPr>
          <w:t>la Asamblea General.</w:t>
        </w:r>
      </w:smartTag>
    </w:p>
    <w:p w14:paraId="20AE60ED" w14:textId="77777777" w:rsidR="00A56B0F" w:rsidRDefault="00A56B0F" w:rsidP="00A56B0F">
      <w:pPr>
        <w:numPr>
          <w:ilvl w:val="0"/>
          <w:numId w:val="6"/>
        </w:numPr>
        <w:tabs>
          <w:tab w:val="clear" w:pos="360"/>
          <w:tab w:val="num" w:pos="426"/>
        </w:tabs>
        <w:spacing w:after="120"/>
        <w:ind w:left="426" w:hanging="426"/>
        <w:jc w:val="both"/>
        <w:rPr>
          <w:rFonts w:ascii="Arial" w:hAnsi="Arial"/>
          <w:sz w:val="24"/>
        </w:rPr>
      </w:pPr>
      <w:r>
        <w:rPr>
          <w:rFonts w:ascii="Arial" w:hAnsi="Arial"/>
          <w:sz w:val="24"/>
        </w:rPr>
        <w:t>Admitir a los nuevos socios/as que lo soliciten.</w:t>
      </w:r>
    </w:p>
    <w:p w14:paraId="5CC915C6" w14:textId="77777777" w:rsidR="001E5BFD" w:rsidRDefault="001E5BFD" w:rsidP="00ED26C1">
      <w:pPr>
        <w:tabs>
          <w:tab w:val="left" w:pos="993"/>
        </w:tabs>
        <w:spacing w:after="120"/>
        <w:jc w:val="both"/>
        <w:rPr>
          <w:rFonts w:ascii="Arial" w:hAnsi="Arial"/>
          <w:sz w:val="24"/>
        </w:rPr>
      </w:pPr>
    </w:p>
    <w:p w14:paraId="2955372E" w14:textId="77777777" w:rsidR="001E5BFD" w:rsidRDefault="001E5BFD" w:rsidP="00ED26C1">
      <w:pPr>
        <w:tabs>
          <w:tab w:val="left" w:pos="993"/>
        </w:tabs>
        <w:spacing w:after="120"/>
        <w:jc w:val="both"/>
        <w:rPr>
          <w:rFonts w:ascii="Arial" w:hAnsi="Arial"/>
          <w:b/>
          <w:sz w:val="24"/>
        </w:rPr>
      </w:pPr>
      <w:r>
        <w:rPr>
          <w:rFonts w:ascii="Arial" w:hAnsi="Arial"/>
          <w:b/>
          <w:sz w:val="24"/>
        </w:rPr>
        <w:t xml:space="preserve">ARTÍCULO 24º.- FUNCIONAMIENTO DE </w:t>
      </w:r>
      <w:smartTag w:uri="urn:schemas-microsoft-com:office:smarttags" w:element="PersonName">
        <w:smartTagPr>
          <w:attr w:name="ProductID" w:val="la Junta Directiva."/>
        </w:smartTagPr>
        <w:r>
          <w:rPr>
            <w:rFonts w:ascii="Arial" w:hAnsi="Arial"/>
            <w:b/>
            <w:sz w:val="24"/>
          </w:rPr>
          <w:t>LA JUNTA DIRECTIVA.</w:t>
        </w:r>
      </w:smartTag>
    </w:p>
    <w:p w14:paraId="4532A8EA" w14:textId="77777777" w:rsidR="00A56B0F" w:rsidRDefault="00A56B0F" w:rsidP="00A56B0F">
      <w:pPr>
        <w:spacing w:after="120"/>
        <w:jc w:val="both"/>
        <w:rPr>
          <w:rFonts w:ascii="Arial" w:hAnsi="Arial"/>
          <w:sz w:val="24"/>
        </w:rPr>
      </w:pPr>
      <w:r>
        <w:rPr>
          <w:rFonts w:ascii="Arial" w:hAnsi="Arial"/>
          <w:sz w:val="24"/>
        </w:rPr>
        <w:t xml:space="preserve">Las reuniones de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deberán convocarse con la antelación mínima establecida en el artículo 22º y se celebrarán conforme al Orden del día. La asistencia a la Junta es obligatoria. En caso de no poder asistir, se comunicará previamente al/a la </w:t>
      </w:r>
      <w:proofErr w:type="gramStart"/>
      <w:r>
        <w:rPr>
          <w:rFonts w:ascii="Arial" w:hAnsi="Arial"/>
          <w:sz w:val="24"/>
        </w:rPr>
        <w:t>Presidente</w:t>
      </w:r>
      <w:proofErr w:type="gramEnd"/>
      <w:r>
        <w:rPr>
          <w:rFonts w:ascii="Arial" w:hAnsi="Arial"/>
          <w:sz w:val="24"/>
        </w:rPr>
        <w:t>/a.</w:t>
      </w:r>
    </w:p>
    <w:p w14:paraId="4387049B" w14:textId="77777777" w:rsidR="001E5BFD" w:rsidRDefault="001E5BFD" w:rsidP="00ED26C1">
      <w:pPr>
        <w:tabs>
          <w:tab w:val="left" w:pos="993"/>
        </w:tabs>
        <w:spacing w:after="120"/>
        <w:jc w:val="both"/>
        <w:rPr>
          <w:rFonts w:ascii="Arial" w:hAnsi="Arial"/>
          <w:sz w:val="24"/>
        </w:rPr>
      </w:pPr>
    </w:p>
    <w:p w14:paraId="2DC881DB" w14:textId="77777777" w:rsidR="001E5BFD" w:rsidRDefault="001E5BFD" w:rsidP="00ED26C1">
      <w:pPr>
        <w:tabs>
          <w:tab w:val="left" w:pos="993"/>
        </w:tabs>
        <w:spacing w:after="120"/>
        <w:jc w:val="both"/>
        <w:rPr>
          <w:rFonts w:ascii="Arial" w:hAnsi="Arial"/>
          <w:b/>
          <w:sz w:val="24"/>
        </w:rPr>
      </w:pPr>
      <w:r>
        <w:rPr>
          <w:rFonts w:ascii="Arial" w:hAnsi="Arial"/>
          <w:b/>
          <w:sz w:val="24"/>
        </w:rPr>
        <w:lastRenderedPageBreak/>
        <w:t>ARTÍCULO 25º.- EL</w:t>
      </w:r>
      <w:r w:rsidR="00431AB6">
        <w:rPr>
          <w:rFonts w:ascii="Arial" w:hAnsi="Arial"/>
          <w:b/>
          <w:sz w:val="24"/>
        </w:rPr>
        <w:t xml:space="preserve">/LA </w:t>
      </w:r>
      <w:r>
        <w:rPr>
          <w:rFonts w:ascii="Arial" w:hAnsi="Arial"/>
          <w:b/>
          <w:sz w:val="24"/>
        </w:rPr>
        <w:t>PRESIDENTE</w:t>
      </w:r>
      <w:r w:rsidR="00431AB6">
        <w:rPr>
          <w:rFonts w:ascii="Arial" w:hAnsi="Arial"/>
          <w:b/>
          <w:sz w:val="24"/>
        </w:rPr>
        <w:t>/A</w:t>
      </w:r>
      <w:r>
        <w:rPr>
          <w:rFonts w:ascii="Arial" w:hAnsi="Arial"/>
          <w:b/>
          <w:sz w:val="24"/>
        </w:rPr>
        <w:t xml:space="preserve"> DE </w:t>
      </w:r>
      <w:smartTag w:uri="urn:schemas-microsoft-com:office:smarttags" w:element="PersonName">
        <w:smartTagPr>
          <w:attr w:name="ProductID" w:val="la Junta Directiva."/>
        </w:smartTagPr>
        <w:r>
          <w:rPr>
            <w:rFonts w:ascii="Arial" w:hAnsi="Arial"/>
            <w:b/>
            <w:sz w:val="24"/>
          </w:rPr>
          <w:t>LA JUNTA DIRECTIVA.</w:t>
        </w:r>
      </w:smartTag>
    </w:p>
    <w:p w14:paraId="002A7658" w14:textId="77777777" w:rsidR="001E5BFD" w:rsidRDefault="001E5BFD" w:rsidP="00ED26C1">
      <w:pPr>
        <w:tabs>
          <w:tab w:val="left" w:pos="993"/>
        </w:tabs>
        <w:spacing w:after="120"/>
        <w:jc w:val="both"/>
        <w:rPr>
          <w:rFonts w:ascii="Arial" w:hAnsi="Arial"/>
          <w:sz w:val="24"/>
        </w:rPr>
      </w:pPr>
      <w:r>
        <w:rPr>
          <w:rFonts w:ascii="Arial" w:hAnsi="Arial"/>
          <w:sz w:val="24"/>
        </w:rPr>
        <w:t>Son facultades del</w:t>
      </w:r>
      <w:r w:rsidR="00431AB6">
        <w:rPr>
          <w:rFonts w:ascii="Arial" w:hAnsi="Arial"/>
          <w:sz w:val="24"/>
        </w:rPr>
        <w:t>/de la</w:t>
      </w:r>
      <w:r>
        <w:rPr>
          <w:rFonts w:ascii="Arial" w:hAnsi="Arial"/>
          <w:sz w:val="24"/>
        </w:rPr>
        <w:t xml:space="preserve"> </w:t>
      </w:r>
      <w:proofErr w:type="gramStart"/>
      <w:r>
        <w:rPr>
          <w:rFonts w:ascii="Arial" w:hAnsi="Arial"/>
          <w:sz w:val="24"/>
        </w:rPr>
        <w:t>Presidente</w:t>
      </w:r>
      <w:proofErr w:type="gramEnd"/>
      <w:r>
        <w:rPr>
          <w:rFonts w:ascii="Arial" w:hAnsi="Arial"/>
          <w:sz w:val="24"/>
        </w:rPr>
        <w:t>/a:</w:t>
      </w:r>
    </w:p>
    <w:p w14:paraId="780AC1E4" w14:textId="77777777" w:rsidR="001E5BFD" w:rsidRDefault="001E5BFD" w:rsidP="00EC77C5">
      <w:pPr>
        <w:spacing w:after="120"/>
        <w:ind w:left="426" w:hanging="426"/>
        <w:jc w:val="both"/>
        <w:rPr>
          <w:rFonts w:ascii="Arial" w:hAnsi="Arial"/>
          <w:sz w:val="24"/>
        </w:rPr>
      </w:pPr>
      <w:r>
        <w:rPr>
          <w:rFonts w:ascii="Arial" w:hAnsi="Arial"/>
          <w:sz w:val="24"/>
        </w:rPr>
        <w:t>a)</w:t>
      </w:r>
      <w:r w:rsidR="00EC77C5">
        <w:rPr>
          <w:rFonts w:ascii="Arial" w:hAnsi="Arial"/>
          <w:sz w:val="24"/>
        </w:rPr>
        <w:tab/>
      </w:r>
      <w:r>
        <w:rPr>
          <w:rFonts w:ascii="Arial" w:hAnsi="Arial"/>
          <w:sz w:val="24"/>
        </w:rPr>
        <w:t>Ostentar la representación, dirección y gestión de la Asociación.</w:t>
      </w:r>
    </w:p>
    <w:p w14:paraId="4FBD4350" w14:textId="77777777" w:rsidR="001E5BFD" w:rsidRDefault="001E5BFD" w:rsidP="00EC77C5">
      <w:pPr>
        <w:spacing w:after="120"/>
        <w:ind w:left="426" w:hanging="426"/>
        <w:jc w:val="both"/>
        <w:rPr>
          <w:rFonts w:ascii="Arial" w:hAnsi="Arial"/>
          <w:sz w:val="24"/>
        </w:rPr>
      </w:pPr>
      <w:r>
        <w:rPr>
          <w:rFonts w:ascii="Arial" w:hAnsi="Arial"/>
          <w:sz w:val="24"/>
        </w:rPr>
        <w:t>b)</w:t>
      </w:r>
      <w:r w:rsidR="00EC77C5">
        <w:rPr>
          <w:rFonts w:ascii="Arial" w:hAnsi="Arial"/>
          <w:sz w:val="24"/>
        </w:rPr>
        <w:tab/>
      </w:r>
      <w:r>
        <w:rPr>
          <w:rFonts w:ascii="Arial" w:hAnsi="Arial"/>
          <w:sz w:val="24"/>
        </w:rPr>
        <w:t>Velar por el cumplimiento de los fines de la Asociación.</w:t>
      </w:r>
    </w:p>
    <w:p w14:paraId="2ACC231D" w14:textId="77777777" w:rsidR="001E5BFD" w:rsidRPr="00EC77C5" w:rsidRDefault="001E5BFD" w:rsidP="00EC77C5">
      <w:pPr>
        <w:spacing w:after="120"/>
        <w:ind w:left="426" w:hanging="426"/>
        <w:jc w:val="both"/>
        <w:rPr>
          <w:rFonts w:ascii="Arial" w:hAnsi="Arial"/>
          <w:sz w:val="24"/>
        </w:rPr>
      </w:pPr>
      <w:r>
        <w:rPr>
          <w:rFonts w:ascii="Arial" w:hAnsi="Arial"/>
          <w:sz w:val="24"/>
        </w:rPr>
        <w:t>c)</w:t>
      </w:r>
      <w:r w:rsidR="00EC77C5">
        <w:rPr>
          <w:rFonts w:ascii="Arial" w:hAnsi="Arial"/>
          <w:sz w:val="24"/>
        </w:rPr>
        <w:tab/>
      </w:r>
      <w:r>
        <w:rPr>
          <w:rFonts w:ascii="Arial" w:hAnsi="Arial"/>
          <w:sz w:val="24"/>
        </w:rPr>
        <w:t xml:space="preserve">Fijar, convocar y presidir las reuniones de </w:t>
      </w:r>
      <w:smartTag w:uri="urn:schemas-microsoft-com:office:smarttags" w:element="PersonName">
        <w:smartTagPr>
          <w:attr w:name="ProductID" w:val="la Asamblea General"/>
        </w:smartTagPr>
        <w:r>
          <w:rPr>
            <w:rFonts w:ascii="Arial" w:hAnsi="Arial"/>
            <w:sz w:val="24"/>
          </w:rPr>
          <w:t xml:space="preserve">la </w:t>
        </w:r>
        <w:r w:rsidRPr="00EC77C5">
          <w:rPr>
            <w:rFonts w:ascii="Arial" w:hAnsi="Arial"/>
            <w:sz w:val="24"/>
          </w:rPr>
          <w:t>Asamblea General</w:t>
        </w:r>
      </w:smartTag>
      <w:r w:rsidRPr="00EC77C5">
        <w:rPr>
          <w:rFonts w:ascii="Arial" w:hAnsi="Arial"/>
          <w:sz w:val="24"/>
        </w:rPr>
        <w:t xml:space="preserve"> y de </w:t>
      </w:r>
      <w:smartTag w:uri="urn:schemas-microsoft-com:office:smarttags" w:element="PersonName">
        <w:smartTagPr>
          <w:attr w:name="ProductID" w:val="la Junta Directiva."/>
        </w:smartTagPr>
        <w:r w:rsidRPr="00EC77C5">
          <w:rPr>
            <w:rFonts w:ascii="Arial" w:hAnsi="Arial"/>
            <w:sz w:val="24"/>
          </w:rPr>
          <w:t>la Junta Directiva.</w:t>
        </w:r>
      </w:smartTag>
    </w:p>
    <w:p w14:paraId="746BDB36" w14:textId="77777777" w:rsidR="001E5BFD" w:rsidRDefault="001E5BFD" w:rsidP="00EC77C5">
      <w:pPr>
        <w:spacing w:after="120"/>
        <w:ind w:left="426" w:hanging="426"/>
        <w:jc w:val="both"/>
        <w:rPr>
          <w:rFonts w:ascii="Arial" w:hAnsi="Arial"/>
          <w:sz w:val="24"/>
        </w:rPr>
      </w:pPr>
      <w:r>
        <w:rPr>
          <w:rFonts w:ascii="Arial" w:hAnsi="Arial"/>
          <w:sz w:val="24"/>
        </w:rPr>
        <w:t>d)</w:t>
      </w:r>
      <w:r w:rsidR="00EC77C5">
        <w:rPr>
          <w:rFonts w:ascii="Arial" w:hAnsi="Arial"/>
          <w:sz w:val="24"/>
        </w:rPr>
        <w:tab/>
      </w:r>
      <w:r>
        <w:rPr>
          <w:rFonts w:ascii="Arial" w:hAnsi="Arial"/>
          <w:sz w:val="24"/>
        </w:rPr>
        <w:t>Acordar el Orden del día de las reuniones.</w:t>
      </w:r>
    </w:p>
    <w:p w14:paraId="68C591FD" w14:textId="77777777" w:rsidR="001E5BFD" w:rsidRDefault="001E5BFD" w:rsidP="00EC77C5">
      <w:pPr>
        <w:spacing w:after="120"/>
        <w:ind w:left="426" w:hanging="426"/>
        <w:jc w:val="both"/>
        <w:rPr>
          <w:rFonts w:ascii="Arial" w:hAnsi="Arial"/>
          <w:sz w:val="24"/>
        </w:rPr>
      </w:pPr>
      <w:r>
        <w:rPr>
          <w:rFonts w:ascii="Arial" w:hAnsi="Arial"/>
          <w:sz w:val="24"/>
        </w:rPr>
        <w:t>e)</w:t>
      </w:r>
      <w:r w:rsidR="00EC77C5">
        <w:rPr>
          <w:rFonts w:ascii="Arial" w:hAnsi="Arial"/>
          <w:sz w:val="24"/>
        </w:rPr>
        <w:tab/>
      </w:r>
      <w:r>
        <w:rPr>
          <w:rFonts w:ascii="Arial" w:hAnsi="Arial"/>
          <w:sz w:val="24"/>
        </w:rPr>
        <w:t xml:space="preserve">Ejecutar los acuerdos adoptados por </w:t>
      </w:r>
      <w:smartTag w:uri="urn:schemas-microsoft-com:office:smarttags" w:element="PersonName">
        <w:smartTagPr>
          <w:attr w:name="ProductID" w:val="la Asamblea General"/>
        </w:smartTagPr>
        <w:r>
          <w:rPr>
            <w:rFonts w:ascii="Arial" w:hAnsi="Arial"/>
            <w:sz w:val="24"/>
          </w:rPr>
          <w:t>la Asamblea General</w:t>
        </w:r>
      </w:smartTag>
      <w:r>
        <w:rPr>
          <w:rFonts w:ascii="Arial" w:hAnsi="Arial"/>
          <w:sz w:val="24"/>
        </w:rPr>
        <w:t xml:space="preserve"> o por la Junta Directiva.</w:t>
      </w:r>
    </w:p>
    <w:p w14:paraId="7E7E7BFC" w14:textId="77777777" w:rsidR="001E5BFD" w:rsidRDefault="001E5BFD" w:rsidP="00EC77C5">
      <w:pPr>
        <w:spacing w:after="120"/>
        <w:ind w:left="426" w:hanging="426"/>
        <w:jc w:val="both"/>
        <w:rPr>
          <w:rFonts w:ascii="Arial" w:hAnsi="Arial"/>
          <w:sz w:val="24"/>
        </w:rPr>
      </w:pPr>
      <w:r>
        <w:rPr>
          <w:rFonts w:ascii="Arial" w:hAnsi="Arial"/>
          <w:sz w:val="24"/>
        </w:rPr>
        <w:t>f) Autorizar con su Visto Bueno las certificaciones que expida el</w:t>
      </w:r>
      <w:r w:rsidR="00431AB6">
        <w:rPr>
          <w:rFonts w:ascii="Arial" w:hAnsi="Arial"/>
          <w:sz w:val="24"/>
        </w:rPr>
        <w:t>/la</w:t>
      </w:r>
      <w:r>
        <w:rPr>
          <w:rFonts w:ascii="Arial" w:hAnsi="Arial"/>
          <w:sz w:val="24"/>
        </w:rPr>
        <w:t xml:space="preserve"> </w:t>
      </w:r>
      <w:proofErr w:type="gramStart"/>
      <w:r>
        <w:rPr>
          <w:rFonts w:ascii="Arial" w:hAnsi="Arial"/>
          <w:sz w:val="24"/>
        </w:rPr>
        <w:t>Secretario</w:t>
      </w:r>
      <w:proofErr w:type="gramEnd"/>
      <w:r>
        <w:rPr>
          <w:rFonts w:ascii="Arial" w:hAnsi="Arial"/>
          <w:sz w:val="24"/>
        </w:rPr>
        <w:t>/a.</w:t>
      </w:r>
    </w:p>
    <w:p w14:paraId="7CDADF38" w14:textId="77777777" w:rsidR="00EC77C5" w:rsidRDefault="00EC77C5" w:rsidP="00ED26C1">
      <w:pPr>
        <w:tabs>
          <w:tab w:val="left" w:pos="993"/>
        </w:tabs>
        <w:spacing w:after="120"/>
        <w:jc w:val="both"/>
        <w:rPr>
          <w:rFonts w:ascii="Arial" w:hAnsi="Arial"/>
          <w:sz w:val="24"/>
        </w:rPr>
      </w:pPr>
    </w:p>
    <w:p w14:paraId="73B26DC3" w14:textId="77777777" w:rsidR="001E5BFD" w:rsidRDefault="001E5BFD" w:rsidP="00ED26C1">
      <w:pPr>
        <w:tabs>
          <w:tab w:val="left" w:pos="993"/>
        </w:tabs>
        <w:spacing w:after="120"/>
        <w:jc w:val="both"/>
        <w:rPr>
          <w:rFonts w:ascii="Arial" w:hAnsi="Arial"/>
          <w:b/>
          <w:sz w:val="24"/>
        </w:rPr>
      </w:pPr>
      <w:r>
        <w:rPr>
          <w:rFonts w:ascii="Arial" w:hAnsi="Arial"/>
          <w:b/>
          <w:sz w:val="24"/>
        </w:rPr>
        <w:t>ARTÍCULO 26º.- EL</w:t>
      </w:r>
      <w:r w:rsidR="00431AB6">
        <w:rPr>
          <w:rFonts w:ascii="Arial" w:hAnsi="Arial"/>
          <w:b/>
          <w:sz w:val="24"/>
        </w:rPr>
        <w:t>/LA</w:t>
      </w:r>
      <w:r>
        <w:rPr>
          <w:rFonts w:ascii="Arial" w:hAnsi="Arial"/>
          <w:b/>
          <w:sz w:val="24"/>
        </w:rPr>
        <w:t xml:space="preserve"> VICEPRESIDENTE</w:t>
      </w:r>
      <w:r w:rsidR="00431AB6">
        <w:rPr>
          <w:rFonts w:ascii="Arial" w:hAnsi="Arial"/>
          <w:b/>
          <w:sz w:val="24"/>
        </w:rPr>
        <w:t>/A</w:t>
      </w:r>
      <w:r>
        <w:rPr>
          <w:rFonts w:ascii="Arial" w:hAnsi="Arial"/>
          <w:b/>
          <w:sz w:val="24"/>
        </w:rPr>
        <w:t>.</w:t>
      </w:r>
    </w:p>
    <w:p w14:paraId="1F29CCF3" w14:textId="77777777" w:rsidR="001E5BFD" w:rsidRDefault="001E5BFD" w:rsidP="00ED26C1">
      <w:pPr>
        <w:tabs>
          <w:tab w:val="left" w:pos="993"/>
        </w:tabs>
        <w:spacing w:after="120"/>
        <w:jc w:val="both"/>
        <w:rPr>
          <w:rFonts w:ascii="Arial" w:hAnsi="Arial"/>
          <w:sz w:val="24"/>
        </w:rPr>
      </w:pPr>
      <w:r>
        <w:rPr>
          <w:rFonts w:ascii="Arial" w:hAnsi="Arial"/>
          <w:sz w:val="24"/>
        </w:rPr>
        <w:t>Corresponde al</w:t>
      </w:r>
      <w:r w:rsidR="00431AB6">
        <w:rPr>
          <w:rFonts w:ascii="Arial" w:hAnsi="Arial"/>
          <w:sz w:val="24"/>
        </w:rPr>
        <w:t>/a la</w:t>
      </w:r>
      <w:r>
        <w:rPr>
          <w:rFonts w:ascii="Arial" w:hAnsi="Arial"/>
          <w:sz w:val="24"/>
        </w:rPr>
        <w:t xml:space="preserve"> </w:t>
      </w:r>
      <w:proofErr w:type="gramStart"/>
      <w:r>
        <w:rPr>
          <w:rFonts w:ascii="Arial" w:hAnsi="Arial"/>
          <w:sz w:val="24"/>
        </w:rPr>
        <w:t>Vicepresidente</w:t>
      </w:r>
      <w:proofErr w:type="gramEnd"/>
      <w:r w:rsidR="00431AB6">
        <w:rPr>
          <w:rFonts w:ascii="Arial" w:hAnsi="Arial"/>
          <w:sz w:val="24"/>
        </w:rPr>
        <w:t>/a</w:t>
      </w:r>
      <w:r>
        <w:rPr>
          <w:rFonts w:ascii="Arial" w:hAnsi="Arial"/>
          <w:sz w:val="24"/>
        </w:rPr>
        <w:t>:</w:t>
      </w:r>
    </w:p>
    <w:p w14:paraId="21A84A8A" w14:textId="77777777" w:rsidR="001E5BFD" w:rsidRDefault="001E5BFD" w:rsidP="00EC77C5">
      <w:pPr>
        <w:spacing w:after="120"/>
        <w:ind w:left="426" w:hanging="426"/>
        <w:jc w:val="both"/>
        <w:rPr>
          <w:rFonts w:ascii="Arial" w:hAnsi="Arial"/>
          <w:sz w:val="24"/>
        </w:rPr>
      </w:pPr>
      <w:r>
        <w:rPr>
          <w:rFonts w:ascii="Arial" w:hAnsi="Arial"/>
          <w:sz w:val="24"/>
        </w:rPr>
        <w:t>a) Asumir las funciones que compete al</w:t>
      </w:r>
      <w:r w:rsidR="00431AB6">
        <w:rPr>
          <w:rFonts w:ascii="Arial" w:hAnsi="Arial"/>
          <w:sz w:val="24"/>
        </w:rPr>
        <w:t>/a la</w:t>
      </w:r>
      <w:r>
        <w:rPr>
          <w:rFonts w:ascii="Arial" w:hAnsi="Arial"/>
          <w:sz w:val="24"/>
        </w:rPr>
        <w:t xml:space="preserve"> </w:t>
      </w:r>
      <w:proofErr w:type="gramStart"/>
      <w:r>
        <w:rPr>
          <w:rFonts w:ascii="Arial" w:hAnsi="Arial"/>
          <w:sz w:val="24"/>
        </w:rPr>
        <w:t>Presidente</w:t>
      </w:r>
      <w:proofErr w:type="gramEnd"/>
      <w:r w:rsidR="00431AB6">
        <w:rPr>
          <w:rFonts w:ascii="Arial" w:hAnsi="Arial"/>
          <w:sz w:val="24"/>
        </w:rPr>
        <w:t>/a</w:t>
      </w:r>
      <w:r>
        <w:rPr>
          <w:rFonts w:ascii="Arial" w:hAnsi="Arial"/>
          <w:sz w:val="24"/>
        </w:rPr>
        <w:t xml:space="preserve"> por ausencia o enfermedad de éste.</w:t>
      </w:r>
    </w:p>
    <w:p w14:paraId="504055D1" w14:textId="77777777" w:rsidR="001E5BFD" w:rsidRDefault="00EC77C5" w:rsidP="00EC77C5">
      <w:pPr>
        <w:spacing w:after="120"/>
        <w:ind w:left="426" w:hanging="426"/>
        <w:jc w:val="both"/>
        <w:rPr>
          <w:rFonts w:ascii="Arial" w:hAnsi="Arial"/>
          <w:sz w:val="24"/>
        </w:rPr>
      </w:pPr>
      <w:r>
        <w:rPr>
          <w:rFonts w:ascii="Arial" w:hAnsi="Arial"/>
          <w:sz w:val="24"/>
        </w:rPr>
        <w:t>b)</w:t>
      </w:r>
      <w:r>
        <w:rPr>
          <w:rFonts w:ascii="Arial" w:hAnsi="Arial"/>
          <w:sz w:val="24"/>
        </w:rPr>
        <w:tab/>
      </w:r>
      <w:r w:rsidR="001E5BFD">
        <w:rPr>
          <w:rFonts w:ascii="Arial" w:hAnsi="Arial"/>
          <w:sz w:val="24"/>
        </w:rPr>
        <w:t>Las que expresamente le delegue el</w:t>
      </w:r>
      <w:r w:rsidR="00431AB6">
        <w:rPr>
          <w:rFonts w:ascii="Arial" w:hAnsi="Arial"/>
          <w:sz w:val="24"/>
        </w:rPr>
        <w:t>/la</w:t>
      </w:r>
      <w:r w:rsidR="001E5BFD">
        <w:rPr>
          <w:rFonts w:ascii="Arial" w:hAnsi="Arial"/>
          <w:sz w:val="24"/>
        </w:rPr>
        <w:t xml:space="preserve"> </w:t>
      </w:r>
      <w:proofErr w:type="gramStart"/>
      <w:r w:rsidR="001E5BFD">
        <w:rPr>
          <w:rFonts w:ascii="Arial" w:hAnsi="Arial"/>
          <w:sz w:val="24"/>
        </w:rPr>
        <w:t>Presidente</w:t>
      </w:r>
      <w:proofErr w:type="gramEnd"/>
      <w:r w:rsidR="00431AB6">
        <w:rPr>
          <w:rFonts w:ascii="Arial" w:hAnsi="Arial"/>
          <w:sz w:val="24"/>
        </w:rPr>
        <w:t>/a</w:t>
      </w:r>
      <w:r w:rsidR="001E5BFD">
        <w:rPr>
          <w:rFonts w:ascii="Arial" w:hAnsi="Arial"/>
          <w:sz w:val="24"/>
        </w:rPr>
        <w:t>.</w:t>
      </w:r>
    </w:p>
    <w:p w14:paraId="4F2909EB" w14:textId="77777777" w:rsidR="00166D7B" w:rsidRDefault="00166D7B" w:rsidP="00ED26C1">
      <w:pPr>
        <w:tabs>
          <w:tab w:val="left" w:pos="993"/>
        </w:tabs>
        <w:spacing w:after="120"/>
        <w:jc w:val="both"/>
        <w:rPr>
          <w:rFonts w:ascii="Arial" w:hAnsi="Arial"/>
          <w:sz w:val="24"/>
        </w:rPr>
      </w:pPr>
    </w:p>
    <w:p w14:paraId="746E51C9" w14:textId="77777777" w:rsidR="001E5BFD" w:rsidRDefault="001E5BFD" w:rsidP="00ED26C1">
      <w:pPr>
        <w:tabs>
          <w:tab w:val="left" w:pos="993"/>
        </w:tabs>
        <w:spacing w:after="120"/>
        <w:jc w:val="both"/>
        <w:rPr>
          <w:rFonts w:ascii="Arial" w:hAnsi="Arial"/>
          <w:b/>
          <w:sz w:val="24"/>
        </w:rPr>
      </w:pPr>
      <w:r>
        <w:rPr>
          <w:rFonts w:ascii="Arial" w:hAnsi="Arial"/>
          <w:b/>
          <w:sz w:val="24"/>
        </w:rPr>
        <w:t>ARTÍCULO 27º.- EL</w:t>
      </w:r>
      <w:r w:rsidR="00431AB6">
        <w:rPr>
          <w:rFonts w:ascii="Arial" w:hAnsi="Arial"/>
          <w:b/>
          <w:sz w:val="24"/>
        </w:rPr>
        <w:t>/LA</w:t>
      </w:r>
      <w:r>
        <w:rPr>
          <w:rFonts w:ascii="Arial" w:hAnsi="Arial"/>
          <w:b/>
          <w:sz w:val="24"/>
        </w:rPr>
        <w:t xml:space="preserve"> SECRETARIO</w:t>
      </w:r>
      <w:r w:rsidR="00431AB6">
        <w:rPr>
          <w:rFonts w:ascii="Arial" w:hAnsi="Arial"/>
          <w:b/>
          <w:sz w:val="24"/>
        </w:rPr>
        <w:t>/A</w:t>
      </w:r>
      <w:r>
        <w:rPr>
          <w:rFonts w:ascii="Arial" w:hAnsi="Arial"/>
          <w:b/>
          <w:sz w:val="24"/>
        </w:rPr>
        <w:t>.</w:t>
      </w:r>
    </w:p>
    <w:p w14:paraId="47448EEB" w14:textId="77777777" w:rsidR="001E5BFD" w:rsidRDefault="001E5BFD" w:rsidP="00ED26C1">
      <w:pPr>
        <w:tabs>
          <w:tab w:val="left" w:pos="993"/>
        </w:tabs>
        <w:spacing w:after="120"/>
        <w:jc w:val="both"/>
        <w:rPr>
          <w:rFonts w:ascii="Arial" w:hAnsi="Arial"/>
          <w:sz w:val="24"/>
        </w:rPr>
      </w:pPr>
      <w:r>
        <w:rPr>
          <w:rFonts w:ascii="Arial" w:hAnsi="Arial"/>
          <w:sz w:val="24"/>
        </w:rPr>
        <w:t>Corresponde al</w:t>
      </w:r>
      <w:r w:rsidR="00166D7B">
        <w:rPr>
          <w:rFonts w:ascii="Arial" w:hAnsi="Arial"/>
          <w:sz w:val="24"/>
        </w:rPr>
        <w:t>/a la</w:t>
      </w:r>
      <w:r>
        <w:rPr>
          <w:rFonts w:ascii="Arial" w:hAnsi="Arial"/>
          <w:sz w:val="24"/>
        </w:rPr>
        <w:t xml:space="preserve"> </w:t>
      </w:r>
      <w:proofErr w:type="gramStart"/>
      <w:r>
        <w:rPr>
          <w:rFonts w:ascii="Arial" w:hAnsi="Arial"/>
          <w:sz w:val="24"/>
        </w:rPr>
        <w:t>Secretario</w:t>
      </w:r>
      <w:proofErr w:type="gramEnd"/>
      <w:r w:rsidR="00166D7B">
        <w:rPr>
          <w:rFonts w:ascii="Arial" w:hAnsi="Arial"/>
          <w:sz w:val="24"/>
        </w:rPr>
        <w:t>/a</w:t>
      </w:r>
      <w:r>
        <w:rPr>
          <w:rFonts w:ascii="Arial" w:hAnsi="Arial"/>
          <w:sz w:val="24"/>
        </w:rPr>
        <w:t>:</w:t>
      </w:r>
    </w:p>
    <w:p w14:paraId="2C2BB3CD" w14:textId="77777777" w:rsidR="001E5BFD"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 xml:space="preserve">Actuar como tal en las reuniones, tanto de la Asamblea como de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xml:space="preserve">, levantando Actas de </w:t>
      </w:r>
      <w:proofErr w:type="gramStart"/>
      <w:r>
        <w:rPr>
          <w:rFonts w:ascii="Arial" w:hAnsi="Arial"/>
          <w:sz w:val="24"/>
        </w:rPr>
        <w:t>las mismas</w:t>
      </w:r>
      <w:proofErr w:type="gramEnd"/>
      <w:r>
        <w:rPr>
          <w:rFonts w:ascii="Arial" w:hAnsi="Arial"/>
          <w:sz w:val="24"/>
        </w:rPr>
        <w:t>.</w:t>
      </w:r>
    </w:p>
    <w:p w14:paraId="239D7E90" w14:textId="77777777" w:rsidR="001E5BFD"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Asistir al</w:t>
      </w:r>
      <w:r w:rsidR="004B14B9">
        <w:rPr>
          <w:rFonts w:ascii="Arial" w:hAnsi="Arial"/>
          <w:sz w:val="24"/>
        </w:rPr>
        <w:t>/a la</w:t>
      </w:r>
      <w:r>
        <w:rPr>
          <w:rFonts w:ascii="Arial" w:hAnsi="Arial"/>
          <w:sz w:val="24"/>
        </w:rPr>
        <w:t xml:space="preserve"> </w:t>
      </w:r>
      <w:proofErr w:type="gramStart"/>
      <w:r>
        <w:rPr>
          <w:rFonts w:ascii="Arial" w:hAnsi="Arial"/>
          <w:sz w:val="24"/>
        </w:rPr>
        <w:t>Presidente</w:t>
      </w:r>
      <w:proofErr w:type="gramEnd"/>
      <w:r>
        <w:rPr>
          <w:rFonts w:ascii="Arial" w:hAnsi="Arial"/>
          <w:sz w:val="24"/>
        </w:rPr>
        <w:t>/a para fijar el Orden del día y cursar las convocatorias.</w:t>
      </w:r>
    </w:p>
    <w:p w14:paraId="6C0D31E7" w14:textId="77777777" w:rsidR="001E5BFD"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Expedir certificaciones.</w:t>
      </w:r>
    </w:p>
    <w:p w14:paraId="514051B8" w14:textId="77777777" w:rsidR="001E5BFD" w:rsidRPr="00EC77C5"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Custodiar y llevar los libros (</w:t>
      </w:r>
      <w:r w:rsidRPr="00EC77C5">
        <w:rPr>
          <w:rFonts w:ascii="Arial" w:hAnsi="Arial"/>
          <w:sz w:val="24"/>
        </w:rPr>
        <w:t>excepto el de contabilidad),</w:t>
      </w:r>
      <w:r>
        <w:rPr>
          <w:rFonts w:ascii="Arial" w:hAnsi="Arial"/>
          <w:sz w:val="24"/>
        </w:rPr>
        <w:t xml:space="preserve"> </w:t>
      </w:r>
      <w:r w:rsidRPr="00EC77C5">
        <w:rPr>
          <w:rFonts w:ascii="Arial" w:hAnsi="Arial"/>
          <w:sz w:val="24"/>
        </w:rPr>
        <w:t>documentos y sellos de la Asociación.</w:t>
      </w:r>
    </w:p>
    <w:p w14:paraId="2B8BE1C7" w14:textId="77777777" w:rsidR="001E5BFD"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Llevar el registro y el fichero.</w:t>
      </w:r>
    </w:p>
    <w:p w14:paraId="30615248" w14:textId="77777777" w:rsidR="001E5BFD" w:rsidRPr="00EC77C5" w:rsidRDefault="001E5BFD" w:rsidP="00EC77C5">
      <w:pPr>
        <w:numPr>
          <w:ilvl w:val="0"/>
          <w:numId w:val="7"/>
        </w:numPr>
        <w:tabs>
          <w:tab w:val="clear" w:pos="360"/>
        </w:tabs>
        <w:spacing w:after="120"/>
        <w:ind w:left="426" w:hanging="426"/>
        <w:jc w:val="both"/>
        <w:rPr>
          <w:rFonts w:ascii="Arial" w:hAnsi="Arial"/>
          <w:sz w:val="24"/>
        </w:rPr>
      </w:pPr>
      <w:r>
        <w:rPr>
          <w:rFonts w:ascii="Arial" w:hAnsi="Arial"/>
          <w:sz w:val="24"/>
        </w:rPr>
        <w:t xml:space="preserve">Redactar la memoria anual y los </w:t>
      </w:r>
      <w:r w:rsidRPr="00EC77C5">
        <w:rPr>
          <w:rFonts w:ascii="Arial" w:hAnsi="Arial"/>
          <w:sz w:val="24"/>
        </w:rPr>
        <w:t>planes de</w:t>
      </w:r>
      <w:r>
        <w:rPr>
          <w:rFonts w:ascii="Arial" w:hAnsi="Arial"/>
          <w:sz w:val="24"/>
        </w:rPr>
        <w:t xml:space="preserve"> </w:t>
      </w:r>
      <w:r w:rsidRPr="00EC77C5">
        <w:rPr>
          <w:rFonts w:ascii="Arial" w:hAnsi="Arial"/>
          <w:sz w:val="24"/>
        </w:rPr>
        <w:t>actividades y los documentos que sean necesarios.</w:t>
      </w:r>
    </w:p>
    <w:p w14:paraId="209E5678" w14:textId="77777777" w:rsidR="001E5BFD" w:rsidRDefault="001E5BFD" w:rsidP="00ED26C1">
      <w:pPr>
        <w:tabs>
          <w:tab w:val="left" w:pos="993"/>
        </w:tabs>
        <w:spacing w:after="120"/>
        <w:jc w:val="both"/>
        <w:rPr>
          <w:rFonts w:ascii="Arial" w:hAnsi="Arial"/>
          <w:sz w:val="24"/>
        </w:rPr>
      </w:pPr>
    </w:p>
    <w:p w14:paraId="756809EA" w14:textId="77777777" w:rsidR="001E5BFD" w:rsidRDefault="001E5BFD" w:rsidP="00ED26C1">
      <w:pPr>
        <w:tabs>
          <w:tab w:val="left" w:pos="993"/>
        </w:tabs>
        <w:spacing w:after="120"/>
        <w:jc w:val="both"/>
        <w:rPr>
          <w:rFonts w:ascii="Arial" w:hAnsi="Arial"/>
          <w:b/>
          <w:sz w:val="24"/>
        </w:rPr>
      </w:pPr>
      <w:r>
        <w:rPr>
          <w:rFonts w:ascii="Arial" w:hAnsi="Arial"/>
          <w:b/>
          <w:sz w:val="24"/>
        </w:rPr>
        <w:t>ARTÍCULO 28º.- EL</w:t>
      </w:r>
      <w:r w:rsidR="004B14B9">
        <w:rPr>
          <w:rFonts w:ascii="Arial" w:hAnsi="Arial"/>
          <w:b/>
          <w:sz w:val="24"/>
        </w:rPr>
        <w:t>/LA</w:t>
      </w:r>
      <w:r>
        <w:rPr>
          <w:rFonts w:ascii="Arial" w:hAnsi="Arial"/>
          <w:b/>
          <w:sz w:val="24"/>
        </w:rPr>
        <w:t xml:space="preserve"> TESORERO</w:t>
      </w:r>
      <w:r w:rsidR="004B14B9">
        <w:rPr>
          <w:rFonts w:ascii="Arial" w:hAnsi="Arial"/>
          <w:b/>
          <w:sz w:val="24"/>
        </w:rPr>
        <w:t>/A</w:t>
      </w:r>
      <w:r>
        <w:rPr>
          <w:rFonts w:ascii="Arial" w:hAnsi="Arial"/>
          <w:b/>
          <w:sz w:val="24"/>
        </w:rPr>
        <w:t>.</w:t>
      </w:r>
    </w:p>
    <w:p w14:paraId="33514B6C" w14:textId="77777777" w:rsidR="001E5BFD" w:rsidRDefault="001E5BFD" w:rsidP="00ED26C1">
      <w:pPr>
        <w:tabs>
          <w:tab w:val="left" w:pos="993"/>
        </w:tabs>
        <w:spacing w:after="120"/>
        <w:jc w:val="both"/>
        <w:rPr>
          <w:rFonts w:ascii="Arial" w:hAnsi="Arial"/>
          <w:sz w:val="24"/>
        </w:rPr>
      </w:pPr>
      <w:r>
        <w:rPr>
          <w:rFonts w:ascii="Arial" w:hAnsi="Arial"/>
          <w:sz w:val="24"/>
        </w:rPr>
        <w:t>Son facultades del</w:t>
      </w:r>
      <w:r w:rsidR="004B14B9">
        <w:rPr>
          <w:rFonts w:ascii="Arial" w:hAnsi="Arial"/>
          <w:sz w:val="24"/>
        </w:rPr>
        <w:t xml:space="preserve">/de la </w:t>
      </w:r>
      <w:r>
        <w:rPr>
          <w:rFonts w:ascii="Arial" w:hAnsi="Arial"/>
          <w:sz w:val="24"/>
        </w:rPr>
        <w:t>Tesorero</w:t>
      </w:r>
      <w:r w:rsidR="004B14B9">
        <w:rPr>
          <w:rFonts w:ascii="Arial" w:hAnsi="Arial"/>
          <w:sz w:val="24"/>
        </w:rPr>
        <w:t>/a</w:t>
      </w:r>
      <w:r>
        <w:rPr>
          <w:rFonts w:ascii="Arial" w:hAnsi="Arial"/>
          <w:sz w:val="24"/>
        </w:rPr>
        <w:t>.</w:t>
      </w:r>
    </w:p>
    <w:p w14:paraId="50C739FC" w14:textId="77777777" w:rsidR="001E5BFD" w:rsidRDefault="001E5BFD" w:rsidP="00EC77C5">
      <w:pPr>
        <w:spacing w:after="120"/>
        <w:ind w:left="426" w:hanging="426"/>
        <w:jc w:val="both"/>
        <w:rPr>
          <w:rFonts w:ascii="Arial" w:hAnsi="Arial"/>
          <w:sz w:val="24"/>
        </w:rPr>
      </w:pPr>
      <w:r>
        <w:rPr>
          <w:rFonts w:ascii="Arial" w:hAnsi="Arial"/>
          <w:sz w:val="24"/>
        </w:rPr>
        <w:t>a)</w:t>
      </w:r>
      <w:r w:rsidR="00EC77C5">
        <w:rPr>
          <w:rFonts w:ascii="Arial" w:hAnsi="Arial"/>
          <w:sz w:val="24"/>
        </w:rPr>
        <w:tab/>
      </w:r>
      <w:r>
        <w:rPr>
          <w:rFonts w:ascii="Arial" w:hAnsi="Arial"/>
          <w:sz w:val="24"/>
        </w:rPr>
        <w:t>Llevar los libros de contabilidad.</w:t>
      </w:r>
    </w:p>
    <w:p w14:paraId="06086AE4" w14:textId="77777777" w:rsidR="001E5BFD" w:rsidRDefault="001E5BFD" w:rsidP="00EC77C5">
      <w:pPr>
        <w:spacing w:after="120"/>
        <w:ind w:left="426" w:hanging="426"/>
        <w:jc w:val="both"/>
        <w:rPr>
          <w:rFonts w:ascii="Arial" w:hAnsi="Arial"/>
          <w:sz w:val="24"/>
        </w:rPr>
      </w:pPr>
      <w:r>
        <w:rPr>
          <w:rFonts w:ascii="Arial" w:hAnsi="Arial"/>
          <w:sz w:val="24"/>
        </w:rPr>
        <w:t>b)</w:t>
      </w:r>
      <w:r w:rsidR="00EC77C5">
        <w:rPr>
          <w:rFonts w:ascii="Arial" w:hAnsi="Arial"/>
          <w:sz w:val="24"/>
        </w:rPr>
        <w:tab/>
      </w:r>
      <w:r>
        <w:rPr>
          <w:rFonts w:ascii="Arial" w:hAnsi="Arial"/>
          <w:sz w:val="24"/>
        </w:rPr>
        <w:t>Expedir los recibos de las cuotas ordinarias y extraordinarias.</w:t>
      </w:r>
    </w:p>
    <w:p w14:paraId="0BF9675A" w14:textId="77777777" w:rsidR="001E5BFD" w:rsidRDefault="001E5BFD" w:rsidP="00EC77C5">
      <w:pPr>
        <w:spacing w:after="120"/>
        <w:ind w:left="426" w:hanging="426"/>
        <w:jc w:val="both"/>
        <w:rPr>
          <w:rFonts w:ascii="Arial" w:hAnsi="Arial"/>
          <w:sz w:val="24"/>
        </w:rPr>
      </w:pPr>
      <w:r>
        <w:rPr>
          <w:rFonts w:ascii="Arial" w:hAnsi="Arial"/>
          <w:sz w:val="24"/>
        </w:rPr>
        <w:t>c)</w:t>
      </w:r>
      <w:r w:rsidR="00EC77C5">
        <w:rPr>
          <w:rFonts w:ascii="Arial" w:hAnsi="Arial"/>
          <w:sz w:val="24"/>
        </w:rPr>
        <w:tab/>
      </w:r>
      <w:r>
        <w:rPr>
          <w:rFonts w:ascii="Arial" w:hAnsi="Arial"/>
          <w:sz w:val="24"/>
        </w:rPr>
        <w:t>Redactar los presupuestos y balances anuales.</w:t>
      </w:r>
    </w:p>
    <w:p w14:paraId="79FE95D9" w14:textId="77777777" w:rsidR="001E5BFD" w:rsidRDefault="001E5BFD" w:rsidP="00EC77C5">
      <w:pPr>
        <w:spacing w:after="120"/>
        <w:ind w:left="426" w:hanging="426"/>
        <w:jc w:val="both"/>
        <w:rPr>
          <w:rFonts w:ascii="Arial" w:hAnsi="Arial"/>
          <w:sz w:val="24"/>
        </w:rPr>
      </w:pPr>
      <w:r>
        <w:rPr>
          <w:rFonts w:ascii="Arial" w:hAnsi="Arial"/>
          <w:sz w:val="24"/>
        </w:rPr>
        <w:t>d)</w:t>
      </w:r>
      <w:r w:rsidR="00EC77C5">
        <w:rPr>
          <w:rFonts w:ascii="Arial" w:hAnsi="Arial"/>
          <w:sz w:val="24"/>
        </w:rPr>
        <w:tab/>
      </w:r>
      <w:r>
        <w:rPr>
          <w:rFonts w:ascii="Arial" w:hAnsi="Arial"/>
          <w:sz w:val="24"/>
        </w:rPr>
        <w:t>Llevar un inventario de los bienes sociales.</w:t>
      </w:r>
    </w:p>
    <w:p w14:paraId="36C7A1D7" w14:textId="77777777" w:rsidR="001E5BFD" w:rsidRDefault="001E5BFD" w:rsidP="00EC77C5">
      <w:pPr>
        <w:numPr>
          <w:ilvl w:val="0"/>
          <w:numId w:val="1"/>
        </w:numPr>
        <w:tabs>
          <w:tab w:val="clear" w:pos="360"/>
        </w:tabs>
        <w:spacing w:after="120"/>
        <w:ind w:left="426" w:hanging="426"/>
        <w:jc w:val="both"/>
        <w:rPr>
          <w:rFonts w:ascii="Arial" w:hAnsi="Arial"/>
          <w:sz w:val="24"/>
        </w:rPr>
      </w:pPr>
      <w:r>
        <w:rPr>
          <w:rFonts w:ascii="Arial" w:hAnsi="Arial"/>
          <w:sz w:val="24"/>
        </w:rPr>
        <w:t xml:space="preserve">Firmar con el </w:t>
      </w:r>
      <w:proofErr w:type="gramStart"/>
      <w:r>
        <w:rPr>
          <w:rFonts w:ascii="Arial" w:hAnsi="Arial"/>
          <w:sz w:val="24"/>
        </w:rPr>
        <w:t>Presidente</w:t>
      </w:r>
      <w:proofErr w:type="gramEnd"/>
      <w:r>
        <w:rPr>
          <w:rFonts w:ascii="Arial" w:hAnsi="Arial"/>
          <w:sz w:val="24"/>
        </w:rPr>
        <w:t>/a los escritos, cheques y documentos de crédito.</w:t>
      </w:r>
    </w:p>
    <w:p w14:paraId="23988043" w14:textId="77777777" w:rsidR="001E5BFD" w:rsidRDefault="001E5BFD" w:rsidP="00ED26C1">
      <w:pPr>
        <w:tabs>
          <w:tab w:val="left" w:pos="993"/>
        </w:tabs>
        <w:spacing w:after="120"/>
        <w:jc w:val="both"/>
        <w:rPr>
          <w:rFonts w:ascii="Arial" w:hAnsi="Arial"/>
          <w:sz w:val="24"/>
        </w:rPr>
      </w:pPr>
    </w:p>
    <w:p w14:paraId="2C7D44EF" w14:textId="01F5885B" w:rsidR="00EC77C5" w:rsidRDefault="00EC77C5" w:rsidP="00ED26C1">
      <w:pPr>
        <w:tabs>
          <w:tab w:val="left" w:pos="993"/>
        </w:tabs>
        <w:spacing w:after="120"/>
        <w:jc w:val="both"/>
        <w:rPr>
          <w:rFonts w:ascii="Arial" w:hAnsi="Arial"/>
          <w:sz w:val="24"/>
        </w:rPr>
      </w:pPr>
    </w:p>
    <w:p w14:paraId="437CACC7" w14:textId="77777777" w:rsidR="00134CBE" w:rsidRDefault="00134CBE" w:rsidP="00ED26C1">
      <w:pPr>
        <w:tabs>
          <w:tab w:val="left" w:pos="993"/>
        </w:tabs>
        <w:spacing w:after="120"/>
        <w:jc w:val="both"/>
        <w:rPr>
          <w:rFonts w:ascii="Arial" w:hAnsi="Arial"/>
          <w:sz w:val="24"/>
        </w:rPr>
      </w:pPr>
    </w:p>
    <w:p w14:paraId="5CCA604F" w14:textId="77777777" w:rsidR="001E5BFD" w:rsidRDefault="001E5BFD" w:rsidP="003E4D7C">
      <w:pPr>
        <w:tabs>
          <w:tab w:val="left" w:pos="993"/>
        </w:tabs>
        <w:spacing w:after="120"/>
        <w:jc w:val="both"/>
        <w:rPr>
          <w:rFonts w:ascii="Arial" w:hAnsi="Arial"/>
          <w:b/>
          <w:i/>
          <w:sz w:val="24"/>
          <w:u w:val="single"/>
        </w:rPr>
      </w:pPr>
      <w:r>
        <w:rPr>
          <w:rFonts w:ascii="Arial" w:hAnsi="Arial"/>
          <w:b/>
          <w:i/>
          <w:sz w:val="24"/>
          <w:u w:val="single"/>
        </w:rPr>
        <w:lastRenderedPageBreak/>
        <w:t>CAPITULO IV</w:t>
      </w:r>
    </w:p>
    <w:p w14:paraId="5ADDAE95" w14:textId="77777777" w:rsidR="001E5BFD" w:rsidRDefault="001E5BFD" w:rsidP="003E4D7C">
      <w:pPr>
        <w:tabs>
          <w:tab w:val="left" w:pos="993"/>
        </w:tabs>
        <w:spacing w:after="120"/>
        <w:jc w:val="both"/>
        <w:rPr>
          <w:rFonts w:ascii="Arial" w:hAnsi="Arial"/>
          <w:b/>
          <w:sz w:val="24"/>
        </w:rPr>
      </w:pPr>
      <w:r>
        <w:rPr>
          <w:rFonts w:ascii="Arial" w:hAnsi="Arial"/>
          <w:b/>
          <w:sz w:val="24"/>
        </w:rPr>
        <w:t xml:space="preserve">OBLIGACIONES DOCUMENTALES Y CONTABLES, PATRIMONIO FUNDACIONAL, MEDIOS ECONÓMICOS Y PRESUPUESTOS </w:t>
      </w:r>
    </w:p>
    <w:p w14:paraId="057F7BF3" w14:textId="77777777" w:rsidR="001E5BFD" w:rsidRDefault="001E5BFD" w:rsidP="00ED26C1">
      <w:pPr>
        <w:tabs>
          <w:tab w:val="left" w:pos="993"/>
        </w:tabs>
        <w:spacing w:after="120"/>
        <w:jc w:val="both"/>
        <w:rPr>
          <w:rFonts w:ascii="Arial" w:hAnsi="Arial"/>
          <w:sz w:val="24"/>
        </w:rPr>
      </w:pPr>
    </w:p>
    <w:p w14:paraId="06C2C963" w14:textId="77777777" w:rsidR="001E5BFD" w:rsidRDefault="001E5BFD" w:rsidP="00ED26C1">
      <w:pPr>
        <w:tabs>
          <w:tab w:val="left" w:pos="993"/>
        </w:tabs>
        <w:spacing w:after="120"/>
        <w:jc w:val="both"/>
        <w:rPr>
          <w:rFonts w:ascii="Arial" w:hAnsi="Arial"/>
          <w:b/>
          <w:sz w:val="24"/>
        </w:rPr>
      </w:pPr>
      <w:r>
        <w:rPr>
          <w:rFonts w:ascii="Arial" w:hAnsi="Arial"/>
          <w:b/>
          <w:sz w:val="24"/>
        </w:rPr>
        <w:t xml:space="preserve">ARTÍCULO </w:t>
      </w:r>
      <w:r w:rsidR="00191F98">
        <w:rPr>
          <w:rFonts w:ascii="Arial" w:hAnsi="Arial"/>
          <w:b/>
          <w:sz w:val="24"/>
        </w:rPr>
        <w:t>29</w:t>
      </w:r>
      <w:r>
        <w:rPr>
          <w:rFonts w:ascii="Arial" w:hAnsi="Arial"/>
          <w:b/>
          <w:sz w:val="24"/>
        </w:rPr>
        <w:t>º.- OBLIGACIONES DOCUMENTALES Y CONTABLES</w:t>
      </w:r>
    </w:p>
    <w:p w14:paraId="79B47F9A" w14:textId="77777777" w:rsidR="001E5BFD" w:rsidRDefault="001E5BFD" w:rsidP="00EC77C5">
      <w:pPr>
        <w:spacing w:after="120"/>
        <w:jc w:val="both"/>
        <w:rPr>
          <w:rFonts w:ascii="Arial" w:hAnsi="Arial"/>
          <w:sz w:val="24"/>
        </w:rPr>
      </w:pPr>
      <w:r>
        <w:rPr>
          <w:rFonts w:ascii="Arial" w:hAnsi="Arial"/>
          <w:sz w:val="24"/>
        </w:rPr>
        <w:t>La asociación dispondrá de:</w:t>
      </w:r>
    </w:p>
    <w:p w14:paraId="1C903055" w14:textId="77777777" w:rsidR="001E5BFD" w:rsidRDefault="00D36DC1" w:rsidP="00EC77C5">
      <w:pPr>
        <w:numPr>
          <w:ilvl w:val="0"/>
          <w:numId w:val="9"/>
        </w:numPr>
        <w:tabs>
          <w:tab w:val="clear" w:pos="360"/>
        </w:tabs>
        <w:spacing w:after="120"/>
        <w:ind w:left="426" w:hanging="426"/>
        <w:jc w:val="both"/>
        <w:rPr>
          <w:rFonts w:ascii="Arial" w:hAnsi="Arial"/>
          <w:sz w:val="24"/>
        </w:rPr>
      </w:pPr>
      <w:r>
        <w:rPr>
          <w:rFonts w:ascii="Arial" w:hAnsi="Arial"/>
          <w:sz w:val="24"/>
        </w:rPr>
        <w:t>U</w:t>
      </w:r>
      <w:r w:rsidR="001E5BFD">
        <w:rPr>
          <w:rFonts w:ascii="Arial" w:hAnsi="Arial"/>
          <w:sz w:val="24"/>
        </w:rPr>
        <w:t>na relación actualizada de sus asociados.</w:t>
      </w:r>
    </w:p>
    <w:p w14:paraId="629AEA3E" w14:textId="77777777" w:rsidR="001E5BFD" w:rsidRDefault="00D36DC1" w:rsidP="00EC77C5">
      <w:pPr>
        <w:numPr>
          <w:ilvl w:val="0"/>
          <w:numId w:val="9"/>
        </w:numPr>
        <w:tabs>
          <w:tab w:val="clear" w:pos="360"/>
        </w:tabs>
        <w:spacing w:after="120"/>
        <w:ind w:left="426" w:hanging="426"/>
        <w:jc w:val="both"/>
        <w:rPr>
          <w:rFonts w:ascii="Arial" w:hAnsi="Arial"/>
          <w:sz w:val="24"/>
        </w:rPr>
      </w:pPr>
      <w:r>
        <w:rPr>
          <w:rFonts w:ascii="Arial" w:hAnsi="Arial"/>
          <w:sz w:val="24"/>
        </w:rPr>
        <w:t>U</w:t>
      </w:r>
      <w:r w:rsidR="001E5BFD">
        <w:rPr>
          <w:rFonts w:ascii="Arial" w:hAnsi="Arial"/>
          <w:sz w:val="24"/>
        </w:rPr>
        <w:t xml:space="preserve">na contabilidad que permita obtener la imagen fiel del patrimonio, del resultado y </w:t>
      </w:r>
      <w:proofErr w:type="gramStart"/>
      <w:r w:rsidR="001E5BFD">
        <w:rPr>
          <w:rFonts w:ascii="Arial" w:hAnsi="Arial"/>
          <w:sz w:val="24"/>
        </w:rPr>
        <w:t>del situación financiera</w:t>
      </w:r>
      <w:proofErr w:type="gramEnd"/>
      <w:r w:rsidR="001E5BFD">
        <w:rPr>
          <w:rFonts w:ascii="Arial" w:hAnsi="Arial"/>
          <w:sz w:val="24"/>
        </w:rPr>
        <w:t xml:space="preserve"> de la entidad, conforme a las normas específicas que resulten de aplicación.</w:t>
      </w:r>
    </w:p>
    <w:p w14:paraId="6C1943A8" w14:textId="77777777" w:rsidR="001E5BFD" w:rsidRDefault="00D36DC1" w:rsidP="00EC77C5">
      <w:pPr>
        <w:numPr>
          <w:ilvl w:val="0"/>
          <w:numId w:val="9"/>
        </w:numPr>
        <w:tabs>
          <w:tab w:val="clear" w:pos="360"/>
        </w:tabs>
        <w:spacing w:after="120"/>
        <w:ind w:left="426" w:hanging="426"/>
        <w:jc w:val="both"/>
        <w:rPr>
          <w:rFonts w:ascii="Arial" w:hAnsi="Arial"/>
          <w:sz w:val="24"/>
        </w:rPr>
      </w:pPr>
      <w:r>
        <w:rPr>
          <w:rFonts w:ascii="Arial" w:hAnsi="Arial"/>
          <w:sz w:val="24"/>
        </w:rPr>
        <w:t>U</w:t>
      </w:r>
      <w:r w:rsidR="001E5BFD">
        <w:rPr>
          <w:rFonts w:ascii="Arial" w:hAnsi="Arial"/>
          <w:sz w:val="24"/>
        </w:rPr>
        <w:t>na memoria con las actividades realizadas.</w:t>
      </w:r>
    </w:p>
    <w:p w14:paraId="20457CE5" w14:textId="77777777" w:rsidR="001E5BFD" w:rsidRDefault="00D36DC1" w:rsidP="00EC77C5">
      <w:pPr>
        <w:numPr>
          <w:ilvl w:val="0"/>
          <w:numId w:val="9"/>
        </w:numPr>
        <w:tabs>
          <w:tab w:val="clear" w:pos="360"/>
        </w:tabs>
        <w:spacing w:after="120"/>
        <w:ind w:left="426" w:hanging="426"/>
        <w:jc w:val="both"/>
        <w:rPr>
          <w:rFonts w:ascii="Arial" w:hAnsi="Arial"/>
          <w:sz w:val="24"/>
        </w:rPr>
      </w:pPr>
      <w:r>
        <w:rPr>
          <w:rFonts w:ascii="Arial" w:hAnsi="Arial"/>
          <w:sz w:val="24"/>
        </w:rPr>
        <w:t>U</w:t>
      </w:r>
      <w:r w:rsidR="001E5BFD">
        <w:rPr>
          <w:rFonts w:ascii="Arial" w:hAnsi="Arial"/>
          <w:sz w:val="24"/>
        </w:rPr>
        <w:t>n inventario de sus bienes.</w:t>
      </w:r>
    </w:p>
    <w:p w14:paraId="24D51038" w14:textId="77777777" w:rsidR="001E5BFD" w:rsidRDefault="00D36DC1" w:rsidP="00EC77C5">
      <w:pPr>
        <w:numPr>
          <w:ilvl w:val="0"/>
          <w:numId w:val="9"/>
        </w:numPr>
        <w:tabs>
          <w:tab w:val="clear" w:pos="360"/>
        </w:tabs>
        <w:spacing w:after="120"/>
        <w:ind w:left="426" w:hanging="426"/>
        <w:jc w:val="both"/>
        <w:rPr>
          <w:rFonts w:ascii="Arial" w:hAnsi="Arial"/>
          <w:sz w:val="24"/>
        </w:rPr>
      </w:pPr>
      <w:r>
        <w:rPr>
          <w:rFonts w:ascii="Arial" w:hAnsi="Arial"/>
          <w:sz w:val="24"/>
        </w:rPr>
        <w:t>U</w:t>
      </w:r>
      <w:r w:rsidR="001E5BFD">
        <w:rPr>
          <w:rFonts w:ascii="Arial" w:hAnsi="Arial"/>
          <w:sz w:val="24"/>
        </w:rPr>
        <w:t>n Libro de Actas de las reuniones de sus órganos de gobierno y representación.</w:t>
      </w:r>
    </w:p>
    <w:p w14:paraId="1CDC0292" w14:textId="77777777" w:rsidR="00A56B0F" w:rsidRPr="00F87753" w:rsidRDefault="00A56B0F" w:rsidP="00CF56E5">
      <w:pPr>
        <w:spacing w:after="120"/>
        <w:jc w:val="both"/>
        <w:rPr>
          <w:rFonts w:ascii="Arial" w:hAnsi="Arial"/>
          <w:sz w:val="24"/>
          <w:szCs w:val="24"/>
        </w:rPr>
      </w:pPr>
      <w:r>
        <w:rPr>
          <w:rFonts w:ascii="Arial" w:hAnsi="Arial"/>
          <w:sz w:val="24"/>
        </w:rPr>
        <w:t xml:space="preserve">Los/as asociados/as podrán acceder a toda la documentación que se relaciona en el apartado anterior, a través de los órganos de representación, en los términos previstos en </w:t>
      </w:r>
      <w:smartTag w:uri="urn:schemas-microsoft-com:office:smarttags" w:element="PersonName">
        <w:smartTagPr>
          <w:attr w:name="ProductID" w:val="la Ley Org￡nica"/>
        </w:smartTagPr>
        <w:r w:rsidRPr="00F87753">
          <w:rPr>
            <w:rFonts w:ascii="Arial" w:hAnsi="Arial"/>
            <w:sz w:val="24"/>
            <w:szCs w:val="24"/>
          </w:rPr>
          <w:t>la Ley Orgánica</w:t>
        </w:r>
      </w:smartTag>
      <w:r w:rsidRPr="00F87753">
        <w:rPr>
          <w:rFonts w:ascii="Arial" w:hAnsi="Arial"/>
          <w:sz w:val="24"/>
          <w:szCs w:val="24"/>
        </w:rPr>
        <w:t xml:space="preserve"> 15/</w:t>
      </w:r>
      <w:r>
        <w:rPr>
          <w:rFonts w:ascii="Arial" w:hAnsi="Arial"/>
          <w:sz w:val="24"/>
          <w:szCs w:val="24"/>
        </w:rPr>
        <w:t>19</w:t>
      </w:r>
      <w:r w:rsidRPr="00F87753">
        <w:rPr>
          <w:rFonts w:ascii="Arial" w:hAnsi="Arial"/>
          <w:sz w:val="24"/>
          <w:szCs w:val="24"/>
        </w:rPr>
        <w:t xml:space="preserve">99, de 13 de diciembre, de </w:t>
      </w:r>
      <w:r>
        <w:rPr>
          <w:rFonts w:ascii="Arial" w:hAnsi="Arial"/>
          <w:sz w:val="24"/>
          <w:szCs w:val="24"/>
        </w:rPr>
        <w:t>P</w:t>
      </w:r>
      <w:r w:rsidRPr="00F87753">
        <w:rPr>
          <w:rFonts w:ascii="Arial" w:hAnsi="Arial"/>
          <w:sz w:val="24"/>
          <w:szCs w:val="24"/>
        </w:rPr>
        <w:t xml:space="preserve">rotección de </w:t>
      </w:r>
      <w:r>
        <w:rPr>
          <w:rFonts w:ascii="Arial" w:hAnsi="Arial"/>
          <w:sz w:val="24"/>
          <w:szCs w:val="24"/>
        </w:rPr>
        <w:t>D</w:t>
      </w:r>
      <w:r w:rsidRPr="00F87753">
        <w:rPr>
          <w:rFonts w:ascii="Arial" w:hAnsi="Arial"/>
          <w:sz w:val="24"/>
          <w:szCs w:val="24"/>
        </w:rPr>
        <w:t xml:space="preserve">atos de </w:t>
      </w:r>
      <w:r>
        <w:rPr>
          <w:rFonts w:ascii="Arial" w:hAnsi="Arial"/>
          <w:sz w:val="24"/>
          <w:szCs w:val="24"/>
        </w:rPr>
        <w:t>C</w:t>
      </w:r>
      <w:r w:rsidRPr="00F87753">
        <w:rPr>
          <w:rFonts w:ascii="Arial" w:hAnsi="Arial"/>
          <w:sz w:val="24"/>
          <w:szCs w:val="24"/>
        </w:rPr>
        <w:t xml:space="preserve">arácter </w:t>
      </w:r>
      <w:r>
        <w:rPr>
          <w:rFonts w:ascii="Arial" w:hAnsi="Arial"/>
          <w:sz w:val="24"/>
          <w:szCs w:val="24"/>
        </w:rPr>
        <w:t>P</w:t>
      </w:r>
      <w:r w:rsidRPr="00F87753">
        <w:rPr>
          <w:rFonts w:ascii="Arial" w:hAnsi="Arial"/>
          <w:sz w:val="24"/>
          <w:szCs w:val="24"/>
        </w:rPr>
        <w:t xml:space="preserve">ersonal, y demás legislación de desarrollo de </w:t>
      </w:r>
      <w:proofErr w:type="gramStart"/>
      <w:r w:rsidRPr="00F87753">
        <w:rPr>
          <w:rFonts w:ascii="Arial" w:hAnsi="Arial"/>
          <w:sz w:val="24"/>
          <w:szCs w:val="24"/>
        </w:rPr>
        <w:t>la misma</w:t>
      </w:r>
      <w:proofErr w:type="gramEnd"/>
    </w:p>
    <w:p w14:paraId="3F5B66CB" w14:textId="77777777" w:rsidR="001E5BFD" w:rsidRDefault="001E5BFD" w:rsidP="00ED26C1">
      <w:pPr>
        <w:tabs>
          <w:tab w:val="left" w:pos="993"/>
        </w:tabs>
        <w:spacing w:after="120"/>
        <w:jc w:val="both"/>
        <w:rPr>
          <w:rFonts w:ascii="Arial" w:hAnsi="Arial"/>
          <w:i/>
          <w:sz w:val="24"/>
        </w:rPr>
      </w:pPr>
      <w:r>
        <w:rPr>
          <w:rFonts w:ascii="Arial" w:hAnsi="Arial"/>
          <w:sz w:val="24"/>
        </w:rPr>
        <w:t>La fecha de cierre del ejercicio asociativo será el día 31 de diciembre</w:t>
      </w:r>
      <w:r w:rsidR="00191F98">
        <w:rPr>
          <w:rFonts w:ascii="Arial" w:hAnsi="Arial"/>
          <w:sz w:val="24"/>
        </w:rPr>
        <w:t>.</w:t>
      </w:r>
    </w:p>
    <w:p w14:paraId="308345BA" w14:textId="77777777" w:rsidR="001E5BFD" w:rsidRDefault="001E5BFD" w:rsidP="00ED26C1">
      <w:pPr>
        <w:tabs>
          <w:tab w:val="left" w:pos="993"/>
        </w:tabs>
        <w:spacing w:after="120"/>
        <w:jc w:val="both"/>
        <w:rPr>
          <w:rFonts w:ascii="Arial" w:hAnsi="Arial"/>
          <w:sz w:val="24"/>
        </w:rPr>
      </w:pPr>
    </w:p>
    <w:p w14:paraId="3716AB17"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0</w:t>
      </w:r>
      <w:r>
        <w:rPr>
          <w:rFonts w:ascii="Arial" w:hAnsi="Arial"/>
          <w:b/>
          <w:sz w:val="24"/>
        </w:rPr>
        <w:t>º.- PATRIMONIO Y RECURSOS.</w:t>
      </w:r>
    </w:p>
    <w:p w14:paraId="7BAE65DF" w14:textId="77777777" w:rsidR="001E5BFD" w:rsidRDefault="001E5BFD" w:rsidP="00ED26C1">
      <w:pPr>
        <w:tabs>
          <w:tab w:val="left" w:pos="993"/>
        </w:tabs>
        <w:spacing w:after="120"/>
        <w:jc w:val="both"/>
        <w:rPr>
          <w:rFonts w:ascii="Arial" w:hAnsi="Arial"/>
          <w:sz w:val="24"/>
        </w:rPr>
      </w:pPr>
      <w:r>
        <w:rPr>
          <w:rFonts w:ascii="Arial" w:hAnsi="Arial"/>
          <w:sz w:val="24"/>
        </w:rPr>
        <w:t xml:space="preserve">La Asociación </w:t>
      </w:r>
      <w:r w:rsidRPr="00D36DC1">
        <w:rPr>
          <w:rFonts w:ascii="Arial" w:hAnsi="Arial"/>
          <w:sz w:val="24"/>
        </w:rPr>
        <w:t>carece</w:t>
      </w:r>
      <w:r>
        <w:rPr>
          <w:rFonts w:ascii="Arial" w:hAnsi="Arial"/>
          <w:sz w:val="24"/>
        </w:rPr>
        <w:t xml:space="preserve"> de patrimonio fundacional y sus recursos estarán constituidos por:</w:t>
      </w:r>
    </w:p>
    <w:p w14:paraId="6C871804" w14:textId="77777777" w:rsidR="001E5BFD" w:rsidRDefault="001E5BFD" w:rsidP="00D36DC1">
      <w:pPr>
        <w:numPr>
          <w:ilvl w:val="0"/>
          <w:numId w:val="10"/>
        </w:numPr>
        <w:tabs>
          <w:tab w:val="clear" w:pos="360"/>
        </w:tabs>
        <w:spacing w:after="120"/>
        <w:jc w:val="both"/>
        <w:rPr>
          <w:rFonts w:ascii="Arial" w:hAnsi="Arial"/>
          <w:sz w:val="24"/>
        </w:rPr>
      </w:pPr>
      <w:r>
        <w:rPr>
          <w:rFonts w:ascii="Arial" w:hAnsi="Arial"/>
          <w:sz w:val="24"/>
        </w:rPr>
        <w:t>Las cuotas de los/as socios/as.</w:t>
      </w:r>
    </w:p>
    <w:p w14:paraId="15B142F9" w14:textId="77777777" w:rsidR="001E5BFD" w:rsidRDefault="001E5BFD" w:rsidP="00D36DC1">
      <w:pPr>
        <w:numPr>
          <w:ilvl w:val="0"/>
          <w:numId w:val="10"/>
        </w:numPr>
        <w:tabs>
          <w:tab w:val="clear" w:pos="360"/>
        </w:tabs>
        <w:spacing w:after="120"/>
        <w:jc w:val="both"/>
        <w:rPr>
          <w:rFonts w:ascii="Arial" w:hAnsi="Arial"/>
          <w:sz w:val="24"/>
        </w:rPr>
      </w:pPr>
      <w:r>
        <w:rPr>
          <w:rFonts w:ascii="Arial" w:hAnsi="Arial"/>
          <w:sz w:val="24"/>
        </w:rPr>
        <w:t>Donativos o legados que se le otorguen por entidades o particulares.</w:t>
      </w:r>
    </w:p>
    <w:p w14:paraId="4C630520" w14:textId="77777777" w:rsidR="001E5BFD" w:rsidRDefault="001E5BFD" w:rsidP="00D36DC1">
      <w:pPr>
        <w:spacing w:after="120"/>
        <w:ind w:left="360" w:hanging="360"/>
        <w:jc w:val="both"/>
        <w:rPr>
          <w:rFonts w:ascii="Arial" w:hAnsi="Arial"/>
          <w:sz w:val="24"/>
        </w:rPr>
      </w:pPr>
      <w:r>
        <w:rPr>
          <w:rFonts w:ascii="Arial" w:hAnsi="Arial"/>
          <w:sz w:val="24"/>
        </w:rPr>
        <w:t>c) Las subvenciones del Estado, Comunidad Autónoma, Corporaciones o Entidades.</w:t>
      </w:r>
    </w:p>
    <w:p w14:paraId="0DC87F16" w14:textId="77777777" w:rsidR="001E5BFD" w:rsidRDefault="001E5BFD" w:rsidP="00D36DC1">
      <w:pPr>
        <w:numPr>
          <w:ilvl w:val="0"/>
          <w:numId w:val="11"/>
        </w:numPr>
        <w:tabs>
          <w:tab w:val="clear" w:pos="360"/>
        </w:tabs>
        <w:spacing w:after="120"/>
        <w:jc w:val="both"/>
        <w:rPr>
          <w:rFonts w:ascii="Arial" w:hAnsi="Arial"/>
          <w:sz w:val="24"/>
        </w:rPr>
      </w:pPr>
      <w:r>
        <w:rPr>
          <w:rFonts w:ascii="Arial" w:hAnsi="Arial"/>
          <w:sz w:val="24"/>
        </w:rPr>
        <w:t>Los ingresos del Patrimonio que pueda poseer.</w:t>
      </w:r>
    </w:p>
    <w:p w14:paraId="5FC01607" w14:textId="77777777" w:rsidR="001E5BFD" w:rsidRDefault="001E5BFD" w:rsidP="00D36DC1">
      <w:pPr>
        <w:numPr>
          <w:ilvl w:val="0"/>
          <w:numId w:val="11"/>
        </w:numPr>
        <w:tabs>
          <w:tab w:val="clear" w:pos="360"/>
        </w:tabs>
        <w:spacing w:after="120"/>
        <w:jc w:val="both"/>
        <w:rPr>
          <w:rFonts w:ascii="Arial" w:hAnsi="Arial"/>
          <w:sz w:val="24"/>
        </w:rPr>
      </w:pPr>
      <w:r>
        <w:rPr>
          <w:rFonts w:ascii="Arial" w:hAnsi="Arial"/>
          <w:sz w:val="24"/>
        </w:rPr>
        <w:t>Los beneficios que se obtengan de cualquier actividad de acuerdo con lo dispuesto en la legislación vigente.</w:t>
      </w:r>
    </w:p>
    <w:p w14:paraId="6719FCBB" w14:textId="77777777" w:rsidR="001E5BFD" w:rsidRDefault="001E5BFD" w:rsidP="00ED26C1">
      <w:pPr>
        <w:tabs>
          <w:tab w:val="left" w:pos="993"/>
        </w:tabs>
        <w:spacing w:after="120"/>
        <w:jc w:val="both"/>
        <w:rPr>
          <w:rFonts w:ascii="Arial" w:hAnsi="Arial"/>
          <w:sz w:val="24"/>
        </w:rPr>
      </w:pPr>
    </w:p>
    <w:p w14:paraId="6B018B3D"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1</w:t>
      </w:r>
      <w:r>
        <w:rPr>
          <w:rFonts w:ascii="Arial" w:hAnsi="Arial"/>
          <w:b/>
          <w:sz w:val="24"/>
        </w:rPr>
        <w:t>º.- DESTINO DE LOS BENEFICIOS.</w:t>
      </w:r>
    </w:p>
    <w:p w14:paraId="3547A649" w14:textId="77777777" w:rsidR="00FE5CF9" w:rsidRDefault="00FE5CF9" w:rsidP="00ED26C1">
      <w:pPr>
        <w:tabs>
          <w:tab w:val="left" w:pos="993"/>
        </w:tabs>
        <w:spacing w:after="120"/>
        <w:jc w:val="both"/>
        <w:rPr>
          <w:rFonts w:ascii="Arial" w:hAnsi="Arial"/>
          <w:sz w:val="24"/>
        </w:rPr>
      </w:pPr>
      <w:r>
        <w:rPr>
          <w:rFonts w:ascii="Arial" w:hAnsi="Arial"/>
          <w:sz w:val="24"/>
        </w:rPr>
        <w:t>A los efectos de acogerse a lo establecido en el artículo 20 de la Ley del Impuesto sobre el Valor Añadido, en su caso, la Asociación carece de finalidad lucrativa, y dedicará los beneficios eventualmente obtenidos a actividades exentas de idéntica naturaleza.</w:t>
      </w:r>
    </w:p>
    <w:p w14:paraId="18C31391" w14:textId="77777777" w:rsidR="00FE5CF9" w:rsidRDefault="00FE5CF9" w:rsidP="00ED26C1">
      <w:pPr>
        <w:tabs>
          <w:tab w:val="left" w:pos="993"/>
        </w:tabs>
        <w:spacing w:after="120"/>
        <w:jc w:val="both"/>
        <w:rPr>
          <w:rFonts w:ascii="Arial" w:hAnsi="Arial"/>
          <w:sz w:val="24"/>
        </w:rPr>
      </w:pPr>
      <w:r>
        <w:rPr>
          <w:rFonts w:ascii="Arial" w:hAnsi="Arial"/>
          <w:sz w:val="24"/>
        </w:rPr>
        <w:t xml:space="preserve">Los cargos de </w:t>
      </w:r>
      <w:proofErr w:type="gramStart"/>
      <w:r>
        <w:rPr>
          <w:rFonts w:ascii="Arial" w:hAnsi="Arial"/>
          <w:sz w:val="24"/>
        </w:rPr>
        <w:t>Presidente</w:t>
      </w:r>
      <w:proofErr w:type="gramEnd"/>
      <w:r>
        <w:rPr>
          <w:rFonts w:ascii="Arial" w:hAnsi="Arial"/>
          <w:sz w:val="24"/>
        </w:rPr>
        <w:t>/a, patrono o representante legal deberán ser gratuitos y carecer de interés en los resultados económicos de la explotación, por sí mismos o a través de persona interpuesta.</w:t>
      </w:r>
    </w:p>
    <w:p w14:paraId="0ED25B60" w14:textId="77777777" w:rsidR="00FE5CF9" w:rsidRDefault="00FE5CF9" w:rsidP="00ED26C1">
      <w:pPr>
        <w:tabs>
          <w:tab w:val="left" w:pos="993"/>
        </w:tabs>
        <w:spacing w:after="120"/>
        <w:jc w:val="both"/>
        <w:rPr>
          <w:rFonts w:ascii="Arial" w:hAnsi="Arial"/>
          <w:sz w:val="24"/>
        </w:rPr>
      </w:pPr>
      <w:r>
        <w:rPr>
          <w:rFonts w:ascii="Arial" w:hAnsi="Arial"/>
          <w:sz w:val="24"/>
        </w:rPr>
        <w:t>Los/as socios/as, sus cónyuges o parientes consanguíneos, hasta el segundo grado inclusive, no podrán ser destinatarios principales de las operaciones exentas ni gozar de condiciones especiales en la prestación de los servicios realizados por esta asociación.</w:t>
      </w:r>
    </w:p>
    <w:p w14:paraId="3708201B" w14:textId="77777777" w:rsidR="001E5BFD" w:rsidRDefault="001E5BFD" w:rsidP="00ED26C1">
      <w:pPr>
        <w:tabs>
          <w:tab w:val="left" w:pos="993"/>
        </w:tabs>
        <w:spacing w:after="120"/>
        <w:jc w:val="both"/>
        <w:rPr>
          <w:rFonts w:ascii="Arial" w:hAnsi="Arial"/>
          <w:sz w:val="24"/>
        </w:rPr>
      </w:pPr>
    </w:p>
    <w:p w14:paraId="4DC4886B"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2</w:t>
      </w:r>
      <w:r>
        <w:rPr>
          <w:rFonts w:ascii="Arial" w:hAnsi="Arial"/>
          <w:b/>
          <w:sz w:val="24"/>
        </w:rPr>
        <w:t>º.- PRESUPUESTO.</w:t>
      </w:r>
    </w:p>
    <w:p w14:paraId="07B25E32" w14:textId="77777777" w:rsidR="001E5BFD" w:rsidRDefault="001E5BFD" w:rsidP="00ED26C1">
      <w:pPr>
        <w:tabs>
          <w:tab w:val="left" w:pos="993"/>
        </w:tabs>
        <w:spacing w:after="120"/>
        <w:jc w:val="both"/>
        <w:rPr>
          <w:rFonts w:ascii="Arial" w:hAnsi="Arial"/>
          <w:sz w:val="24"/>
        </w:rPr>
      </w:pPr>
      <w:r>
        <w:rPr>
          <w:rFonts w:ascii="Arial" w:hAnsi="Arial"/>
          <w:sz w:val="24"/>
        </w:rPr>
        <w:t xml:space="preserve">La Junta Directiva confeccionará todos los años un Proyecto de Presupuesto, que se presentará a la aprobación de </w:t>
      </w:r>
      <w:smartTag w:uri="urn:schemas-microsoft-com:office:smarttags" w:element="PersonName">
        <w:smartTagPr>
          <w:attr w:name="ProductID" w:val="la Asamblea General. Asimismo"/>
        </w:smartTagPr>
        <w:r>
          <w:rPr>
            <w:rFonts w:ascii="Arial" w:hAnsi="Arial"/>
            <w:sz w:val="24"/>
          </w:rPr>
          <w:t>la Asamblea General. Asimismo</w:t>
        </w:r>
      </w:smartTag>
      <w:r>
        <w:rPr>
          <w:rFonts w:ascii="Arial" w:hAnsi="Arial"/>
          <w:sz w:val="24"/>
        </w:rPr>
        <w:t xml:space="preserve">, presentará la liquidación de cuentas del año anterior, para su aprobación por la misma. </w:t>
      </w:r>
    </w:p>
    <w:p w14:paraId="220D433A" w14:textId="77777777" w:rsidR="00D36DC1" w:rsidRDefault="00D36DC1" w:rsidP="00ED26C1">
      <w:pPr>
        <w:tabs>
          <w:tab w:val="left" w:pos="993"/>
        </w:tabs>
        <w:spacing w:after="120"/>
        <w:jc w:val="both"/>
        <w:rPr>
          <w:rFonts w:ascii="Arial" w:hAnsi="Arial"/>
          <w:sz w:val="24"/>
        </w:rPr>
      </w:pPr>
    </w:p>
    <w:p w14:paraId="71D8BB2B" w14:textId="77777777" w:rsidR="001E5BFD" w:rsidRDefault="001E5BFD" w:rsidP="003E4D7C">
      <w:pPr>
        <w:tabs>
          <w:tab w:val="left" w:pos="993"/>
        </w:tabs>
        <w:spacing w:after="120"/>
        <w:jc w:val="both"/>
        <w:rPr>
          <w:rFonts w:ascii="Arial" w:hAnsi="Arial"/>
          <w:b/>
          <w:i/>
          <w:sz w:val="24"/>
          <w:u w:val="single"/>
        </w:rPr>
      </w:pPr>
      <w:r>
        <w:rPr>
          <w:rFonts w:ascii="Arial" w:hAnsi="Arial"/>
          <w:b/>
          <w:i/>
          <w:sz w:val="24"/>
          <w:u w:val="single"/>
        </w:rPr>
        <w:t>CAPITULO V</w:t>
      </w:r>
    </w:p>
    <w:p w14:paraId="22915C2E" w14:textId="77777777" w:rsidR="001E5BFD" w:rsidRDefault="001E5BFD" w:rsidP="003E4D7C">
      <w:pPr>
        <w:tabs>
          <w:tab w:val="left" w:pos="993"/>
        </w:tabs>
        <w:spacing w:after="120"/>
        <w:jc w:val="both"/>
        <w:rPr>
          <w:rFonts w:ascii="Arial" w:hAnsi="Arial"/>
          <w:b/>
          <w:i/>
          <w:sz w:val="24"/>
        </w:rPr>
      </w:pPr>
      <w:r>
        <w:rPr>
          <w:rFonts w:ascii="Arial" w:hAnsi="Arial"/>
          <w:b/>
          <w:i/>
          <w:sz w:val="24"/>
        </w:rPr>
        <w:t xml:space="preserve">DE </w:t>
      </w:r>
      <w:smartTag w:uri="urn:schemas-microsoft-com:office:smarttags" w:element="PersonName">
        <w:smartTagPr>
          <w:attr w:name="ProductID" w:val="LA DISOLUCIￓN DE LA"/>
        </w:smartTagPr>
        <w:r>
          <w:rPr>
            <w:rFonts w:ascii="Arial" w:hAnsi="Arial"/>
            <w:b/>
            <w:i/>
            <w:sz w:val="24"/>
          </w:rPr>
          <w:t>LA DISOLUCIÓN DE LA</w:t>
        </w:r>
      </w:smartTag>
      <w:r>
        <w:rPr>
          <w:rFonts w:ascii="Arial" w:hAnsi="Arial"/>
          <w:b/>
          <w:i/>
          <w:sz w:val="24"/>
        </w:rPr>
        <w:t xml:space="preserve"> ASOCIACIÓN Y </w:t>
      </w:r>
      <w:smartTag w:uri="urn:schemas-microsoft-com:office:smarttags" w:element="PersonName">
        <w:smartTagPr>
          <w:attr w:name="ProductID" w:val="LA LIQUIDACIￓN DEL PATRIMONIO."/>
        </w:smartTagPr>
        <w:r>
          <w:rPr>
            <w:rFonts w:ascii="Arial" w:hAnsi="Arial"/>
            <w:b/>
            <w:i/>
            <w:sz w:val="24"/>
          </w:rPr>
          <w:t>LA LIQUIDACIÓN DEL PATRIMONIO.</w:t>
        </w:r>
      </w:smartTag>
    </w:p>
    <w:p w14:paraId="3D8A186B" w14:textId="77777777" w:rsidR="001E5BFD" w:rsidRDefault="001E5BFD" w:rsidP="00ED26C1">
      <w:pPr>
        <w:tabs>
          <w:tab w:val="left" w:pos="993"/>
        </w:tabs>
        <w:spacing w:after="120"/>
        <w:jc w:val="both"/>
        <w:rPr>
          <w:rFonts w:ascii="Arial" w:hAnsi="Arial"/>
          <w:sz w:val="24"/>
        </w:rPr>
      </w:pPr>
    </w:p>
    <w:p w14:paraId="75D79430"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3</w:t>
      </w:r>
      <w:r>
        <w:rPr>
          <w:rFonts w:ascii="Arial" w:hAnsi="Arial"/>
          <w:b/>
          <w:sz w:val="24"/>
        </w:rPr>
        <w:t>º.- CAUSAS DE DISOLUCIÓN.</w:t>
      </w:r>
    </w:p>
    <w:p w14:paraId="6A5CF50A" w14:textId="77777777" w:rsidR="001E5BFD" w:rsidRDefault="001E5BFD" w:rsidP="00ED26C1">
      <w:pPr>
        <w:tabs>
          <w:tab w:val="left" w:pos="993"/>
        </w:tabs>
        <w:spacing w:after="120"/>
        <w:jc w:val="both"/>
        <w:rPr>
          <w:rFonts w:ascii="Arial" w:hAnsi="Arial"/>
          <w:sz w:val="24"/>
        </w:rPr>
      </w:pPr>
      <w:r>
        <w:rPr>
          <w:rFonts w:ascii="Arial" w:hAnsi="Arial"/>
          <w:sz w:val="24"/>
        </w:rPr>
        <w:t>La Asociación se disolverá por las siguientes causas:</w:t>
      </w:r>
    </w:p>
    <w:p w14:paraId="0B31675D" w14:textId="77777777" w:rsidR="001E5BFD" w:rsidRDefault="001E5BFD" w:rsidP="00D36DC1">
      <w:pPr>
        <w:numPr>
          <w:ilvl w:val="0"/>
          <w:numId w:val="8"/>
        </w:numPr>
        <w:tabs>
          <w:tab w:val="clear" w:pos="360"/>
        </w:tabs>
        <w:spacing w:after="120"/>
        <w:ind w:left="426" w:hanging="426"/>
        <w:jc w:val="both"/>
        <w:rPr>
          <w:rFonts w:ascii="Arial" w:hAnsi="Arial"/>
          <w:sz w:val="24"/>
        </w:rPr>
      </w:pPr>
      <w:r>
        <w:rPr>
          <w:rFonts w:ascii="Arial" w:hAnsi="Arial"/>
          <w:sz w:val="24"/>
        </w:rPr>
        <w:t>Por acuerdo de los 2/3 de los/as socios/as en Asamblea General Extraordinaria, convocada al efecto.</w:t>
      </w:r>
    </w:p>
    <w:p w14:paraId="01570F64" w14:textId="77777777" w:rsidR="001E5BFD" w:rsidRDefault="001E5BFD" w:rsidP="00D36DC1">
      <w:pPr>
        <w:numPr>
          <w:ilvl w:val="0"/>
          <w:numId w:val="8"/>
        </w:numPr>
        <w:tabs>
          <w:tab w:val="clear" w:pos="360"/>
        </w:tabs>
        <w:spacing w:after="120"/>
        <w:ind w:left="426" w:hanging="426"/>
        <w:jc w:val="both"/>
        <w:rPr>
          <w:rFonts w:ascii="Arial" w:hAnsi="Arial"/>
          <w:sz w:val="24"/>
        </w:rPr>
      </w:pPr>
      <w:r>
        <w:rPr>
          <w:rFonts w:ascii="Arial" w:hAnsi="Arial"/>
          <w:sz w:val="24"/>
        </w:rPr>
        <w:t>Por causas determinadas por el artículo 39 del Código Civil.</w:t>
      </w:r>
    </w:p>
    <w:p w14:paraId="03F61013" w14:textId="77777777" w:rsidR="001E5BFD" w:rsidRDefault="001E5BFD" w:rsidP="00D36DC1">
      <w:pPr>
        <w:numPr>
          <w:ilvl w:val="0"/>
          <w:numId w:val="8"/>
        </w:numPr>
        <w:tabs>
          <w:tab w:val="clear" w:pos="360"/>
        </w:tabs>
        <w:spacing w:after="120"/>
        <w:ind w:left="426" w:hanging="426"/>
        <w:jc w:val="both"/>
        <w:rPr>
          <w:rFonts w:ascii="Arial" w:hAnsi="Arial"/>
          <w:sz w:val="24"/>
        </w:rPr>
      </w:pPr>
      <w:r>
        <w:rPr>
          <w:rFonts w:ascii="Arial" w:hAnsi="Arial"/>
          <w:sz w:val="24"/>
        </w:rPr>
        <w:t>Por sentencia Judicial.</w:t>
      </w:r>
    </w:p>
    <w:p w14:paraId="11D36AD8" w14:textId="77777777" w:rsidR="001E5BFD" w:rsidRDefault="001E5BFD" w:rsidP="00ED26C1">
      <w:pPr>
        <w:tabs>
          <w:tab w:val="left" w:pos="993"/>
        </w:tabs>
        <w:spacing w:after="120"/>
        <w:jc w:val="both"/>
        <w:rPr>
          <w:rFonts w:ascii="Arial" w:hAnsi="Arial"/>
          <w:sz w:val="24"/>
        </w:rPr>
      </w:pPr>
    </w:p>
    <w:p w14:paraId="76B69972"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4</w:t>
      </w:r>
      <w:r>
        <w:rPr>
          <w:rFonts w:ascii="Arial" w:hAnsi="Arial"/>
          <w:b/>
          <w:sz w:val="24"/>
        </w:rPr>
        <w:t>º.- LIQUIDACIÓN DEL PATRIMONIO.</w:t>
      </w:r>
    </w:p>
    <w:p w14:paraId="56299518" w14:textId="77777777" w:rsidR="001E5BFD" w:rsidRDefault="001E5BFD" w:rsidP="00ED26C1">
      <w:pPr>
        <w:tabs>
          <w:tab w:val="left" w:pos="993"/>
        </w:tabs>
        <w:spacing w:after="120"/>
        <w:jc w:val="both"/>
        <w:rPr>
          <w:rFonts w:ascii="Arial" w:hAnsi="Arial"/>
          <w:sz w:val="24"/>
        </w:rPr>
      </w:pPr>
      <w:r>
        <w:rPr>
          <w:rFonts w:ascii="Arial" w:hAnsi="Arial"/>
          <w:sz w:val="24"/>
        </w:rPr>
        <w:t xml:space="preserve">Acordada o decretada la disolución, </w:t>
      </w:r>
      <w:smartTag w:uri="urn:schemas-microsoft-com:office:smarttags" w:element="PersonName">
        <w:smartTagPr>
          <w:attr w:name="ProductID" w:val="La Junta Directiva"/>
        </w:smartTagPr>
        <w:r>
          <w:rPr>
            <w:rFonts w:ascii="Arial" w:hAnsi="Arial"/>
            <w:sz w:val="24"/>
          </w:rPr>
          <w:t>la Junta Directiva</w:t>
        </w:r>
      </w:smartTag>
      <w:r>
        <w:rPr>
          <w:rFonts w:ascii="Arial" w:hAnsi="Arial"/>
          <w:sz w:val="24"/>
        </w:rPr>
        <w:t>, efectuará la liquidación, enajenando los bienes sociales, pagando sus deudas, cobrando sus créditos y fijando el haber líquido resultante, si lo hubiese.</w:t>
      </w:r>
    </w:p>
    <w:p w14:paraId="14498E51" w14:textId="77777777" w:rsidR="001E5BFD" w:rsidRDefault="001E5BFD" w:rsidP="00ED26C1">
      <w:pPr>
        <w:tabs>
          <w:tab w:val="left" w:pos="993"/>
        </w:tabs>
        <w:spacing w:after="120"/>
        <w:jc w:val="both"/>
        <w:rPr>
          <w:rFonts w:ascii="Arial" w:hAnsi="Arial"/>
          <w:sz w:val="24"/>
        </w:rPr>
      </w:pPr>
    </w:p>
    <w:p w14:paraId="64E56FAC" w14:textId="77777777" w:rsidR="001E5BFD" w:rsidRDefault="001E5BFD" w:rsidP="00ED26C1">
      <w:pPr>
        <w:tabs>
          <w:tab w:val="left" w:pos="993"/>
        </w:tabs>
        <w:spacing w:after="120"/>
        <w:jc w:val="both"/>
        <w:rPr>
          <w:rFonts w:ascii="Arial" w:hAnsi="Arial"/>
          <w:b/>
          <w:sz w:val="24"/>
        </w:rPr>
      </w:pPr>
      <w:r>
        <w:rPr>
          <w:rFonts w:ascii="Arial" w:hAnsi="Arial"/>
          <w:b/>
          <w:sz w:val="24"/>
        </w:rPr>
        <w:t>ARTÍCULO 3</w:t>
      </w:r>
      <w:r w:rsidR="00191F98">
        <w:rPr>
          <w:rFonts w:ascii="Arial" w:hAnsi="Arial"/>
          <w:b/>
          <w:sz w:val="24"/>
        </w:rPr>
        <w:t>5</w:t>
      </w:r>
      <w:r>
        <w:rPr>
          <w:rFonts w:ascii="Arial" w:hAnsi="Arial"/>
          <w:b/>
          <w:sz w:val="24"/>
        </w:rPr>
        <w:t>º.- DESTINO DEL REMANENTE.</w:t>
      </w:r>
    </w:p>
    <w:p w14:paraId="50FA06CE" w14:textId="77777777" w:rsidR="001E5BFD" w:rsidRDefault="001E5BFD" w:rsidP="00ED26C1">
      <w:pPr>
        <w:tabs>
          <w:tab w:val="left" w:pos="993"/>
        </w:tabs>
        <w:spacing w:after="120"/>
        <w:jc w:val="both"/>
        <w:rPr>
          <w:rFonts w:ascii="Arial" w:hAnsi="Arial"/>
          <w:sz w:val="24"/>
        </w:rPr>
      </w:pPr>
      <w:r>
        <w:rPr>
          <w:rFonts w:ascii="Arial" w:hAnsi="Arial"/>
          <w:sz w:val="24"/>
        </w:rPr>
        <w:t xml:space="preserve">Si hubiere resultante, una vez efectuada la liquidación, este se donará a una entidad de carácter benéfico o a otra </w:t>
      </w:r>
      <w:r w:rsidR="00FE5CF9">
        <w:rPr>
          <w:rFonts w:ascii="Arial" w:hAnsi="Arial"/>
          <w:sz w:val="24"/>
        </w:rPr>
        <w:t>entidad juvenil</w:t>
      </w:r>
      <w:r>
        <w:rPr>
          <w:rFonts w:ascii="Arial" w:hAnsi="Arial"/>
          <w:sz w:val="24"/>
        </w:rPr>
        <w:t xml:space="preserve"> sin ánimo de lucro.</w:t>
      </w:r>
    </w:p>
    <w:p w14:paraId="22E3E734" w14:textId="77777777" w:rsidR="001E5BFD" w:rsidRDefault="001E5BFD" w:rsidP="00ED26C1">
      <w:pPr>
        <w:tabs>
          <w:tab w:val="left" w:pos="993"/>
        </w:tabs>
        <w:spacing w:after="120"/>
        <w:jc w:val="both"/>
        <w:rPr>
          <w:rFonts w:ascii="Arial" w:hAnsi="Arial"/>
          <w:sz w:val="24"/>
        </w:rPr>
      </w:pPr>
    </w:p>
    <w:p w14:paraId="1C296B9E" w14:textId="77777777" w:rsidR="00166D7B" w:rsidRPr="00410B1C" w:rsidRDefault="00166D7B" w:rsidP="00ED26C1">
      <w:pPr>
        <w:tabs>
          <w:tab w:val="left" w:pos="993"/>
          <w:tab w:val="left" w:pos="8080"/>
        </w:tabs>
        <w:spacing w:after="120"/>
        <w:jc w:val="both"/>
        <w:rPr>
          <w:rFonts w:ascii="Arial" w:hAnsi="Arial"/>
          <w:iCs/>
          <w:color w:val="FF0000"/>
          <w:sz w:val="22"/>
          <w:szCs w:val="22"/>
        </w:rPr>
      </w:pPr>
      <w:r w:rsidRPr="00410B1C">
        <w:rPr>
          <w:rFonts w:ascii="Arial" w:hAnsi="Arial"/>
          <w:b/>
          <w:iCs/>
          <w:color w:val="FF0000"/>
          <w:sz w:val="22"/>
          <w:szCs w:val="22"/>
        </w:rPr>
        <w:t>(Localidad)</w:t>
      </w:r>
      <w:r w:rsidRPr="00410B1C">
        <w:rPr>
          <w:rFonts w:ascii="Arial" w:hAnsi="Arial"/>
          <w:iCs/>
          <w:color w:val="FF0000"/>
          <w:sz w:val="22"/>
          <w:szCs w:val="22"/>
        </w:rPr>
        <w:t xml:space="preserve"> </w:t>
      </w:r>
      <w:r w:rsidRPr="00410B1C">
        <w:rPr>
          <w:rFonts w:ascii="Arial" w:hAnsi="Arial"/>
          <w:b/>
          <w:iCs/>
          <w:color w:val="FF0000"/>
          <w:sz w:val="22"/>
          <w:szCs w:val="22"/>
        </w:rPr>
        <w:t>(fecha)</w:t>
      </w:r>
      <w:r w:rsidRPr="00410B1C">
        <w:rPr>
          <w:rFonts w:ascii="Arial" w:hAnsi="Arial"/>
          <w:iCs/>
          <w:color w:val="FF0000"/>
          <w:sz w:val="22"/>
          <w:szCs w:val="22"/>
        </w:rPr>
        <w:t xml:space="preserve"> </w:t>
      </w:r>
    </w:p>
    <w:p w14:paraId="7C1248F0" w14:textId="77777777" w:rsidR="00166D7B" w:rsidRPr="00D36DC1" w:rsidRDefault="00166D7B" w:rsidP="00ED26C1">
      <w:pPr>
        <w:pStyle w:val="Textoindependiente2"/>
        <w:tabs>
          <w:tab w:val="left" w:pos="993"/>
        </w:tabs>
        <w:spacing w:after="120"/>
        <w:ind w:right="0"/>
        <w:jc w:val="both"/>
        <w:rPr>
          <w:sz w:val="22"/>
          <w:szCs w:val="22"/>
        </w:rPr>
      </w:pPr>
    </w:p>
    <w:p w14:paraId="64851666" w14:textId="77777777" w:rsidR="00B62932" w:rsidRPr="00410B1C" w:rsidRDefault="00B62932" w:rsidP="00ED26C1">
      <w:pPr>
        <w:pStyle w:val="Textoindependiente2"/>
        <w:tabs>
          <w:tab w:val="left" w:pos="993"/>
        </w:tabs>
        <w:spacing w:after="120"/>
        <w:ind w:right="0"/>
        <w:jc w:val="both"/>
        <w:rPr>
          <w:color w:val="2E74B5" w:themeColor="accent5" w:themeShade="BF"/>
          <w:sz w:val="22"/>
          <w:szCs w:val="22"/>
        </w:rPr>
      </w:pPr>
      <w:r w:rsidRPr="00410B1C">
        <w:rPr>
          <w:color w:val="2E74B5" w:themeColor="accent5" w:themeShade="BF"/>
          <w:sz w:val="22"/>
          <w:szCs w:val="22"/>
        </w:rPr>
        <w:t>Firma de los promotores en el margen de cada una de las páginas de estos Estatutos y al final de esta misma hoja.</w:t>
      </w:r>
    </w:p>
    <w:p w14:paraId="60B92098" w14:textId="77777777" w:rsidR="001E5BFD" w:rsidRDefault="001E5BFD" w:rsidP="00ED26C1">
      <w:pPr>
        <w:pStyle w:val="Textoindependiente2"/>
        <w:tabs>
          <w:tab w:val="left" w:pos="993"/>
        </w:tabs>
        <w:spacing w:after="120"/>
        <w:ind w:right="0"/>
        <w:jc w:val="both"/>
      </w:pPr>
    </w:p>
    <w:p w14:paraId="39244362" w14:textId="77777777" w:rsidR="001E5BFD" w:rsidRDefault="001E5BFD" w:rsidP="00ED26C1">
      <w:pPr>
        <w:tabs>
          <w:tab w:val="left" w:pos="993"/>
          <w:tab w:val="left" w:pos="8080"/>
        </w:tabs>
        <w:spacing w:after="120"/>
        <w:jc w:val="both"/>
        <w:rPr>
          <w:rFonts w:ascii="Arial" w:hAnsi="Arial"/>
          <w:sz w:val="24"/>
        </w:rPr>
      </w:pPr>
    </w:p>
    <w:p w14:paraId="3F39CA1D" w14:textId="77777777" w:rsidR="00191F98" w:rsidRDefault="00191F98" w:rsidP="00ED26C1">
      <w:pPr>
        <w:tabs>
          <w:tab w:val="left" w:pos="993"/>
          <w:tab w:val="left" w:pos="8080"/>
        </w:tabs>
        <w:spacing w:after="120"/>
        <w:jc w:val="both"/>
        <w:rPr>
          <w:rFonts w:ascii="Arial" w:hAnsi="Arial"/>
          <w:sz w:val="24"/>
        </w:rPr>
      </w:pPr>
    </w:p>
    <w:p w14:paraId="270B8743" w14:textId="77777777" w:rsidR="00191F98" w:rsidRDefault="00191F98" w:rsidP="0013141B">
      <w:pPr>
        <w:tabs>
          <w:tab w:val="left" w:pos="993"/>
          <w:tab w:val="left" w:pos="8080"/>
        </w:tabs>
        <w:jc w:val="both"/>
        <w:rPr>
          <w:rFonts w:ascii="Arial" w:hAnsi="Arial"/>
          <w:sz w:val="24"/>
        </w:rPr>
      </w:pPr>
    </w:p>
    <w:sectPr w:rsidR="00191F98" w:rsidSect="00134CB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993" w:left="1701" w:header="720" w:footer="72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FC6C" w14:textId="77777777" w:rsidR="00752B4B" w:rsidRDefault="00752B4B">
      <w:r>
        <w:separator/>
      </w:r>
    </w:p>
  </w:endnote>
  <w:endnote w:type="continuationSeparator" w:id="0">
    <w:p w14:paraId="5A31EAAB" w14:textId="77777777" w:rsidR="00752B4B" w:rsidRDefault="0075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E05" w14:textId="77777777" w:rsidR="000B52D6" w:rsidRDefault="000B52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018" w14:textId="77777777" w:rsidR="0093482C" w:rsidRPr="003F6C46" w:rsidRDefault="0093482C" w:rsidP="003F6C46">
    <w:pPr>
      <w:pStyle w:val="Piedepgina"/>
      <w:jc w:val="right"/>
      <w:rPr>
        <w:rFonts w:ascii="Arial" w:hAnsi="Arial" w:cs="Arial"/>
        <w:sz w:val="22"/>
        <w:szCs w:val="22"/>
      </w:rPr>
    </w:pPr>
    <w:r w:rsidRPr="003F6C46">
      <w:rPr>
        <w:rStyle w:val="Nmerodepgina"/>
        <w:rFonts w:ascii="Arial" w:hAnsi="Arial" w:cs="Arial"/>
        <w:sz w:val="22"/>
        <w:szCs w:val="22"/>
      </w:rPr>
      <w:fldChar w:fldCharType="begin"/>
    </w:r>
    <w:r w:rsidRPr="003F6C46">
      <w:rPr>
        <w:rStyle w:val="Nmerodepgina"/>
        <w:rFonts w:ascii="Arial" w:hAnsi="Arial" w:cs="Arial"/>
        <w:sz w:val="22"/>
        <w:szCs w:val="22"/>
      </w:rPr>
      <w:instrText xml:space="preserve"> PAGE </w:instrText>
    </w:r>
    <w:r w:rsidRPr="003F6C46">
      <w:rPr>
        <w:rStyle w:val="Nmerodepgina"/>
        <w:rFonts w:ascii="Arial" w:hAnsi="Arial" w:cs="Arial"/>
        <w:sz w:val="22"/>
        <w:szCs w:val="22"/>
      </w:rPr>
      <w:fldChar w:fldCharType="separate"/>
    </w:r>
    <w:r w:rsidR="00CF56E5">
      <w:rPr>
        <w:rStyle w:val="Nmerodepgina"/>
        <w:rFonts w:ascii="Arial" w:hAnsi="Arial" w:cs="Arial"/>
        <w:noProof/>
        <w:sz w:val="22"/>
        <w:szCs w:val="22"/>
      </w:rPr>
      <w:t>10</w:t>
    </w:r>
    <w:r w:rsidRPr="003F6C46">
      <w:rPr>
        <w:rStyle w:val="Nmerodepgina"/>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1B4C" w14:textId="77777777" w:rsidR="000B52D6" w:rsidRDefault="000B52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EF2F" w14:textId="77777777" w:rsidR="00752B4B" w:rsidRDefault="00752B4B">
      <w:r>
        <w:separator/>
      </w:r>
    </w:p>
  </w:footnote>
  <w:footnote w:type="continuationSeparator" w:id="0">
    <w:p w14:paraId="2F474DFE" w14:textId="77777777" w:rsidR="00752B4B" w:rsidRDefault="00752B4B">
      <w:r>
        <w:continuationSeparator/>
      </w:r>
    </w:p>
  </w:footnote>
  <w:footnote w:id="1">
    <w:p w14:paraId="336C262A" w14:textId="77777777" w:rsidR="00134CBE" w:rsidRPr="00134CBE" w:rsidRDefault="00134CBE" w:rsidP="00134CBE">
      <w:pPr>
        <w:pStyle w:val="Textonotapie"/>
        <w:rPr>
          <w:color w:val="2E74B5" w:themeColor="accent5" w:themeShade="BF"/>
          <w:sz w:val="22"/>
          <w:szCs w:val="22"/>
          <w:lang w:val="es-ES"/>
        </w:rPr>
      </w:pPr>
      <w:r w:rsidRPr="00134CBE">
        <w:rPr>
          <w:rStyle w:val="Refdenotaalpie"/>
          <w:color w:val="2E74B5" w:themeColor="accent5" w:themeShade="BF"/>
          <w:sz w:val="22"/>
          <w:szCs w:val="22"/>
        </w:rPr>
        <w:footnoteRef/>
      </w:r>
      <w:r w:rsidRPr="00134CBE">
        <w:rPr>
          <w:color w:val="2E74B5" w:themeColor="accent5" w:themeShade="BF"/>
          <w:sz w:val="22"/>
          <w:szCs w:val="22"/>
        </w:rPr>
        <w:t xml:space="preserve"> </w:t>
      </w:r>
      <w:bookmarkStart w:id="0" w:name="_Hlk132532562"/>
      <w:r w:rsidRPr="00134CBE">
        <w:rPr>
          <w:color w:val="2E74B5" w:themeColor="accent5" w:themeShade="BF"/>
          <w:sz w:val="22"/>
          <w:szCs w:val="22"/>
          <w:lang w:val="es-ES"/>
        </w:rPr>
        <w:t xml:space="preserve">Esta es la configuración </w:t>
      </w:r>
      <w:proofErr w:type="gramStart"/>
      <w:r w:rsidRPr="00134CBE">
        <w:rPr>
          <w:color w:val="2E74B5" w:themeColor="accent5" w:themeShade="BF"/>
          <w:sz w:val="22"/>
          <w:szCs w:val="22"/>
          <w:lang w:val="es-ES"/>
        </w:rPr>
        <w:t>habitual</w:t>
      </w:r>
      <w:proofErr w:type="gramEnd"/>
      <w:r w:rsidRPr="00134CBE">
        <w:rPr>
          <w:color w:val="2E74B5" w:themeColor="accent5" w:themeShade="BF"/>
          <w:sz w:val="22"/>
          <w:szCs w:val="22"/>
          <w:lang w:val="es-ES"/>
        </w:rPr>
        <w:t xml:space="preserve"> pero pueden ser otros cargos a elección de </w:t>
      </w:r>
      <w:proofErr w:type="spellStart"/>
      <w:r w:rsidRPr="00134CBE">
        <w:rPr>
          <w:color w:val="2E74B5" w:themeColor="accent5" w:themeShade="BF"/>
          <w:sz w:val="22"/>
          <w:szCs w:val="22"/>
          <w:lang w:val="es-ES"/>
        </w:rPr>
        <w:t>ls</w:t>
      </w:r>
      <w:proofErr w:type="spellEnd"/>
      <w:r w:rsidRPr="00134CBE">
        <w:rPr>
          <w:color w:val="2E74B5" w:themeColor="accent5" w:themeShade="BF"/>
          <w:sz w:val="22"/>
          <w:szCs w:val="22"/>
          <w:lang w:val="es-ES"/>
        </w:rPr>
        <w:t xml:space="preserve"> personas fundadoras.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AB50" w14:textId="77777777" w:rsidR="000B52D6" w:rsidRDefault="000B52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2E63" w14:textId="6D1A326F" w:rsidR="00166D7B" w:rsidRPr="000B52D6" w:rsidRDefault="00166D7B" w:rsidP="000B52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B0CC" w14:textId="77777777" w:rsidR="000B52D6" w:rsidRDefault="000B52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89B"/>
    <w:multiLevelType w:val="singleLevel"/>
    <w:tmpl w:val="09E88016"/>
    <w:lvl w:ilvl="0">
      <w:start w:val="1"/>
      <w:numFmt w:val="lowerLetter"/>
      <w:lvlText w:val="%1)"/>
      <w:lvlJc w:val="left"/>
      <w:pPr>
        <w:tabs>
          <w:tab w:val="num" w:pos="360"/>
        </w:tabs>
        <w:ind w:left="360" w:hanging="360"/>
      </w:pPr>
      <w:rPr>
        <w:rFonts w:hint="default"/>
      </w:rPr>
    </w:lvl>
  </w:abstractNum>
  <w:abstractNum w:abstractNumId="1" w15:restartNumberingAfterBreak="0">
    <w:nsid w:val="1D13254F"/>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FBD6538"/>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489C4AE5"/>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4EA551B8"/>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57692814"/>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5B7B59E2"/>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60167B77"/>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6B0023DB"/>
    <w:multiLevelType w:val="singleLevel"/>
    <w:tmpl w:val="0C0A0017"/>
    <w:lvl w:ilvl="0">
      <w:start w:val="4"/>
      <w:numFmt w:val="lowerLetter"/>
      <w:lvlText w:val="%1)"/>
      <w:lvlJc w:val="left"/>
      <w:pPr>
        <w:tabs>
          <w:tab w:val="num" w:pos="360"/>
        </w:tabs>
        <w:ind w:left="360" w:hanging="360"/>
      </w:pPr>
      <w:rPr>
        <w:rFonts w:hint="default"/>
      </w:rPr>
    </w:lvl>
  </w:abstractNum>
  <w:abstractNum w:abstractNumId="9" w15:restartNumberingAfterBreak="0">
    <w:nsid w:val="774B42A9"/>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7D9A42D4"/>
    <w:multiLevelType w:val="singleLevel"/>
    <w:tmpl w:val="0C0A0017"/>
    <w:lvl w:ilvl="0">
      <w:start w:val="1"/>
      <w:numFmt w:val="lowerLetter"/>
      <w:lvlText w:val="%1)"/>
      <w:lvlJc w:val="left"/>
      <w:pPr>
        <w:tabs>
          <w:tab w:val="num" w:pos="360"/>
        </w:tabs>
        <w:ind w:left="360" w:hanging="360"/>
      </w:pPr>
      <w:rPr>
        <w:rFonts w:hint="default"/>
      </w:rPr>
    </w:lvl>
  </w:abstractNum>
  <w:num w:numId="1" w16cid:durableId="1410955715">
    <w:abstractNumId w:val="5"/>
  </w:num>
  <w:num w:numId="2" w16cid:durableId="221216456">
    <w:abstractNumId w:val="2"/>
  </w:num>
  <w:num w:numId="3" w16cid:durableId="314799137">
    <w:abstractNumId w:val="7"/>
  </w:num>
  <w:num w:numId="4" w16cid:durableId="1691645169">
    <w:abstractNumId w:val="3"/>
  </w:num>
  <w:num w:numId="5" w16cid:durableId="418868357">
    <w:abstractNumId w:val="9"/>
  </w:num>
  <w:num w:numId="6" w16cid:durableId="2099906173">
    <w:abstractNumId w:val="1"/>
  </w:num>
  <w:num w:numId="7" w16cid:durableId="164134317">
    <w:abstractNumId w:val="6"/>
  </w:num>
  <w:num w:numId="8" w16cid:durableId="804546602">
    <w:abstractNumId w:val="4"/>
  </w:num>
  <w:num w:numId="9" w16cid:durableId="1408109146">
    <w:abstractNumId w:val="10"/>
  </w:num>
  <w:num w:numId="10" w16cid:durableId="1344896761">
    <w:abstractNumId w:val="0"/>
  </w:num>
  <w:num w:numId="11" w16cid:durableId="20280951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BFD"/>
    <w:rsid w:val="000B52D6"/>
    <w:rsid w:val="000E339D"/>
    <w:rsid w:val="000F3ED4"/>
    <w:rsid w:val="00115129"/>
    <w:rsid w:val="0013141B"/>
    <w:rsid w:val="00134CBE"/>
    <w:rsid w:val="00166D7B"/>
    <w:rsid w:val="0017333C"/>
    <w:rsid w:val="00191F98"/>
    <w:rsid w:val="001C1292"/>
    <w:rsid w:val="001E5BFD"/>
    <w:rsid w:val="003A2967"/>
    <w:rsid w:val="003E4D7C"/>
    <w:rsid w:val="003F5B76"/>
    <w:rsid w:val="003F6C46"/>
    <w:rsid w:val="00410B1C"/>
    <w:rsid w:val="00431AB6"/>
    <w:rsid w:val="00450C92"/>
    <w:rsid w:val="004B14B9"/>
    <w:rsid w:val="0051118F"/>
    <w:rsid w:val="0058394F"/>
    <w:rsid w:val="006635F3"/>
    <w:rsid w:val="00714851"/>
    <w:rsid w:val="007177F6"/>
    <w:rsid w:val="0072708C"/>
    <w:rsid w:val="00752B4B"/>
    <w:rsid w:val="0075587A"/>
    <w:rsid w:val="007D58DC"/>
    <w:rsid w:val="009038B1"/>
    <w:rsid w:val="0093482C"/>
    <w:rsid w:val="00956D8A"/>
    <w:rsid w:val="00A22521"/>
    <w:rsid w:val="00A268EA"/>
    <w:rsid w:val="00A56B0F"/>
    <w:rsid w:val="00AC2E70"/>
    <w:rsid w:val="00AE65F8"/>
    <w:rsid w:val="00B62932"/>
    <w:rsid w:val="00B941FD"/>
    <w:rsid w:val="00C24930"/>
    <w:rsid w:val="00CF56E5"/>
    <w:rsid w:val="00D01B05"/>
    <w:rsid w:val="00D04A0F"/>
    <w:rsid w:val="00D36DC1"/>
    <w:rsid w:val="00D43BB0"/>
    <w:rsid w:val="00D506CB"/>
    <w:rsid w:val="00D55267"/>
    <w:rsid w:val="00DE27DC"/>
    <w:rsid w:val="00E82231"/>
    <w:rsid w:val="00EC77C5"/>
    <w:rsid w:val="00ED26C1"/>
    <w:rsid w:val="00F14796"/>
    <w:rsid w:val="00F7184B"/>
    <w:rsid w:val="00FE5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10AC2552"/>
  <w15:chartTrackingRefBased/>
  <w15:docId w15:val="{5CFEC1F4-D535-43AD-997D-ABD00A5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tabs>
        <w:tab w:val="left" w:pos="8080"/>
      </w:tabs>
      <w:ind w:left="-567" w:right="-284"/>
      <w:jc w:val="both"/>
      <w:outlineLvl w:val="0"/>
    </w:pPr>
    <w:rPr>
      <w:rFonts w:ascii="Arial" w:hAnsi="Arial"/>
      <w:b/>
      <w:i/>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ind w:right="-710"/>
      <w:jc w:val="center"/>
      <w:outlineLvl w:val="2"/>
    </w:pPr>
    <w:rPr>
      <w:rFonts w:ascii="Arial" w:hAnsi="Arial"/>
      <w:b/>
      <w:i/>
      <w:sz w:val="24"/>
      <w:u w:val="single"/>
    </w:rPr>
  </w:style>
  <w:style w:type="paragraph" w:styleId="Ttulo4">
    <w:name w:val="heading 4"/>
    <w:basedOn w:val="Normal"/>
    <w:next w:val="Normal"/>
    <w:qFormat/>
    <w:pPr>
      <w:keepNext/>
      <w:tabs>
        <w:tab w:val="left" w:pos="8080"/>
      </w:tabs>
      <w:ind w:left="-567" w:right="-284"/>
      <w:jc w:val="center"/>
      <w:outlineLvl w:val="3"/>
    </w:pPr>
    <w:rPr>
      <w:rFonts w:ascii="Arial" w:hAnsi="Arial"/>
      <w:b/>
      <w:i/>
      <w:sz w:val="24"/>
    </w:rPr>
  </w:style>
  <w:style w:type="paragraph" w:styleId="Ttulo5">
    <w:name w:val="heading 5"/>
    <w:basedOn w:val="Normal"/>
    <w:next w:val="Normal"/>
    <w:qFormat/>
    <w:pPr>
      <w:keepNext/>
      <w:tabs>
        <w:tab w:val="left" w:pos="8080"/>
      </w:tabs>
      <w:ind w:left="-567" w:right="-284"/>
      <w:jc w:val="center"/>
      <w:outlineLvl w:val="4"/>
    </w:pPr>
    <w:rPr>
      <w:rFonts w:ascii="Arial" w:hAnsi="Arial"/>
      <w:b/>
      <w:i/>
      <w:sz w:val="28"/>
    </w:rPr>
  </w:style>
  <w:style w:type="paragraph" w:styleId="Ttulo6">
    <w:name w:val="heading 6"/>
    <w:basedOn w:val="Normal"/>
    <w:next w:val="Normal"/>
    <w:qFormat/>
    <w:pPr>
      <w:keepNext/>
      <w:tabs>
        <w:tab w:val="left" w:pos="8080"/>
      </w:tabs>
      <w:ind w:right="-284"/>
      <w:jc w:val="center"/>
      <w:outlineLvl w:val="5"/>
    </w:pPr>
    <w:rPr>
      <w:b/>
      <w:sz w:val="28"/>
    </w:rPr>
  </w:style>
  <w:style w:type="paragraph" w:styleId="Ttulo7">
    <w:name w:val="heading 7"/>
    <w:basedOn w:val="Normal"/>
    <w:next w:val="Normal"/>
    <w:qFormat/>
    <w:pPr>
      <w:keepNext/>
      <w:tabs>
        <w:tab w:val="left" w:pos="8080"/>
      </w:tabs>
      <w:ind w:right="-284"/>
      <w:jc w:val="both"/>
      <w:outlineLvl w:val="6"/>
    </w:pPr>
    <w:rPr>
      <w:sz w:val="24"/>
    </w:rPr>
  </w:style>
  <w:style w:type="paragraph" w:styleId="Ttulo8">
    <w:name w:val="heading 8"/>
    <w:basedOn w:val="Normal"/>
    <w:next w:val="Normal"/>
    <w:qFormat/>
    <w:pPr>
      <w:keepNext/>
      <w:tabs>
        <w:tab w:val="left" w:pos="8080"/>
      </w:tabs>
      <w:ind w:left="-567" w:right="-284"/>
      <w:jc w:val="center"/>
      <w:outlineLvl w:val="7"/>
    </w:pPr>
    <w:rPr>
      <w:rFonts w:ascii="Arial" w:hAnsi="Arial"/>
      <w:b/>
      <w:sz w:val="24"/>
    </w:rPr>
  </w:style>
  <w:style w:type="paragraph" w:styleId="Ttulo9">
    <w:name w:val="heading 9"/>
    <w:basedOn w:val="Normal"/>
    <w:next w:val="Normal"/>
    <w:qFormat/>
    <w:pPr>
      <w:keepNext/>
      <w:tabs>
        <w:tab w:val="left" w:pos="8080"/>
        <w:tab w:val="num" w:pos="8448"/>
      </w:tabs>
      <w:ind w:left="-567" w:right="-284"/>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8080"/>
      </w:tabs>
      <w:ind w:left="-567" w:right="-284"/>
      <w:jc w:val="center"/>
    </w:pPr>
    <w:rPr>
      <w:rFonts w:ascii="Arial" w:hAnsi="Arial"/>
      <w:b/>
      <w:sz w:val="28"/>
      <w:u w:val="single"/>
    </w:rPr>
  </w:style>
  <w:style w:type="paragraph" w:styleId="Piedepgina">
    <w:name w:val="footer"/>
    <w:basedOn w:val="Normal"/>
    <w:pPr>
      <w:tabs>
        <w:tab w:val="center" w:pos="4252"/>
        <w:tab w:val="right" w:pos="8504"/>
      </w:tabs>
    </w:pPr>
    <w:rPr>
      <w:lang w:val="es-ES"/>
    </w:rPr>
  </w:style>
  <w:style w:type="paragraph" w:styleId="Textoindependiente">
    <w:name w:val="Body Text"/>
    <w:basedOn w:val="Normal"/>
    <w:pPr>
      <w:jc w:val="both"/>
    </w:pPr>
    <w:rPr>
      <w:sz w:val="24"/>
      <w:lang w:val="es-ES"/>
    </w:rPr>
  </w:style>
  <w:style w:type="paragraph" w:styleId="Textoindependiente2">
    <w:name w:val="Body Text 2"/>
    <w:basedOn w:val="Normal"/>
    <w:pPr>
      <w:ind w:right="-994"/>
      <w:jc w:val="center"/>
    </w:pPr>
    <w:rPr>
      <w:rFonts w:ascii="Arial" w:hAnsi="Arial"/>
      <w:b/>
      <w:i/>
      <w:sz w:val="24"/>
    </w:rPr>
  </w:style>
  <w:style w:type="paragraph" w:styleId="Textoindependiente3">
    <w:name w:val="Body Text 3"/>
    <w:basedOn w:val="Normal"/>
    <w:pPr>
      <w:tabs>
        <w:tab w:val="left" w:pos="8080"/>
      </w:tabs>
      <w:ind w:right="-284"/>
      <w:jc w:val="center"/>
    </w:pPr>
    <w:rPr>
      <w: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spacing w:after="120"/>
      <w:ind w:left="283" w:hanging="142"/>
      <w:jc w:val="center"/>
    </w:pPr>
    <w:rPr>
      <w:b/>
      <w:sz w:val="32"/>
    </w:rPr>
  </w:style>
  <w:style w:type="paragraph" w:styleId="Textonotapie">
    <w:name w:val="footnote text"/>
    <w:basedOn w:val="Normal"/>
    <w:link w:val="TextonotapieCar"/>
    <w:rsid w:val="00134CBE"/>
  </w:style>
  <w:style w:type="character" w:customStyle="1" w:styleId="TextonotapieCar">
    <w:name w:val="Texto nota pie Car"/>
    <w:basedOn w:val="Fuentedeprrafopredeter"/>
    <w:link w:val="Textonotapie"/>
    <w:rsid w:val="00134CBE"/>
    <w:rPr>
      <w:lang w:val="es-ES_tradnl"/>
    </w:rPr>
  </w:style>
  <w:style w:type="character" w:styleId="Refdenotaalpie">
    <w:name w:val="footnote reference"/>
    <w:basedOn w:val="Fuentedeprrafopredeter"/>
    <w:rsid w:val="00134C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0602-E229-4432-8AAD-3F3559E9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2856</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DOCUMENTACIÓN REGISTRO ASOCIACIONES</vt:lpstr>
    </vt:vector>
  </TitlesOfParts>
  <Company>JCCM</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REGISTRO ASOCIACIONES</dc:title>
  <dc:subject/>
  <dc:creator>AA.PP</dc:creator>
  <cp:keywords/>
  <cp:lastModifiedBy>Mario Arellano Cordoba</cp:lastModifiedBy>
  <cp:revision>5</cp:revision>
  <cp:lastPrinted>2004-10-13T17:05:00Z</cp:lastPrinted>
  <dcterms:created xsi:type="dcterms:W3CDTF">2023-04-03T12:05:00Z</dcterms:created>
  <dcterms:modified xsi:type="dcterms:W3CDTF">2023-04-16T08:16:00Z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954601912</vt:i4>
  </property>
  <property fmtid="{D5CDD505-2E9C-101B-9397-08002B2CF9AE}" pid="3" name="_EmailSubject">
    <vt:lpwstr>REMITIENDO MODELO ESTATUTOS MODFICADOS.</vt:lpwstr>
  </property>
  <property fmtid="{D5CDD505-2E9C-101B-9397-08002B2CF9AE}" pid="4" name="_AuthorEmail">
    <vt:lpwstr>isantos@jccm.es</vt:lpwstr>
  </property>
  <property fmtid="{D5CDD505-2E9C-101B-9397-08002B2CF9AE}" pid="5" name="_AuthorEmailDisplayName">
    <vt:lpwstr>Inocente Santos</vt:lpwstr>
  </property>
  <property fmtid="{D5CDD505-2E9C-101B-9397-08002B2CF9AE}" pid="6" name="_ReviewingToolsShownOnce">
    <vt:lpwstr/>
  </property>
</Properties>
</file>