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6E52" w14:textId="28BFB08D" w:rsidR="001E5BFD" w:rsidRDefault="001E5BFD" w:rsidP="00FB66A7">
      <w:pPr>
        <w:pStyle w:val="Ttulo2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ESTATUTOS</w:t>
      </w:r>
    </w:p>
    <w:p w14:paraId="6297180E" w14:textId="77777777" w:rsidR="001E5BFD" w:rsidRDefault="001E5BFD" w:rsidP="00FB66A7">
      <w:pPr>
        <w:jc w:val="center"/>
        <w:rPr>
          <w:rFonts w:ascii="Arial" w:hAnsi="Arial"/>
          <w:b/>
          <w:i/>
          <w:sz w:val="24"/>
        </w:rPr>
      </w:pPr>
    </w:p>
    <w:p w14:paraId="5982A9E0" w14:textId="77777777" w:rsidR="001E5BFD" w:rsidRDefault="001E5BFD" w:rsidP="00E330E7">
      <w:pPr>
        <w:pStyle w:val="Ttulo3"/>
        <w:ind w:right="0"/>
        <w:jc w:val="left"/>
      </w:pPr>
      <w:r>
        <w:t>CAPITULO I</w:t>
      </w:r>
    </w:p>
    <w:p w14:paraId="3596EF7D" w14:textId="487D9241" w:rsidR="001E5BFD" w:rsidRDefault="001E5BFD" w:rsidP="00E330E7">
      <w:pPr>
        <w:pStyle w:val="Textoindependiente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CONSTITUCIÓN, DENOMINACIÓN, FINES,</w:t>
      </w:r>
      <w:r w:rsidR="00E330E7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ACTIVIDADES, DURACIÓN Y DOMICILIO.</w:t>
      </w:r>
    </w:p>
    <w:p w14:paraId="7A6E5763" w14:textId="77777777" w:rsidR="001E5BFD" w:rsidRDefault="001E5BFD" w:rsidP="00FB66A7">
      <w:pPr>
        <w:rPr>
          <w:rFonts w:ascii="Arial" w:hAnsi="Arial"/>
          <w:sz w:val="24"/>
        </w:rPr>
      </w:pPr>
    </w:p>
    <w:p w14:paraId="761B6E04" w14:textId="77777777" w:rsidR="001E5BFD" w:rsidRDefault="001E5BFD" w:rsidP="00FB66A7">
      <w:pPr>
        <w:rPr>
          <w:rFonts w:ascii="Arial" w:hAnsi="Arial"/>
          <w:sz w:val="24"/>
        </w:rPr>
      </w:pPr>
    </w:p>
    <w:p w14:paraId="155895CD" w14:textId="77777777" w:rsidR="001E5BFD" w:rsidRPr="00D0185C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1º.- CONSTITUCIÓN Y DENOMINACIÓN.</w:t>
      </w:r>
      <w:r>
        <w:rPr>
          <w:rFonts w:ascii="Arial" w:hAnsi="Arial"/>
          <w:sz w:val="24"/>
        </w:rPr>
        <w:t xml:space="preserve">  </w:t>
      </w:r>
    </w:p>
    <w:p w14:paraId="0277A72D" w14:textId="77777777" w:rsidR="00FB66A7" w:rsidRDefault="00FB66A7" w:rsidP="00D0185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 la denominación de ……………………………………………………………………</w:t>
      </w:r>
    </w:p>
    <w:p w14:paraId="43552AAF" w14:textId="67A2C54D" w:rsidR="001E5BFD" w:rsidRDefault="001E5BFD" w:rsidP="00D0185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 constituye en</w:t>
      </w:r>
      <w:r w:rsidR="00FB66A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.............................................,</w:t>
      </w:r>
      <w:r w:rsidR="00FB66A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provincia de ..................................</w:t>
      </w:r>
      <w:r w:rsidR="00D66AED">
        <w:rPr>
          <w:rFonts w:ascii="Arial" w:hAnsi="Arial"/>
          <w:sz w:val="24"/>
        </w:rPr>
        <w:t>.....</w:t>
      </w:r>
      <w:r w:rsidR="00FB66A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una </w:t>
      </w:r>
      <w:smartTag w:uri="urn:schemas-microsoft-com:office:smarttags" w:element="PersonName">
        <w:smartTagPr>
          <w:attr w:name="ProductID" w:val="Asociaci￳n Juvenil"/>
        </w:smartTagPr>
        <w:r>
          <w:rPr>
            <w:rFonts w:ascii="Arial" w:hAnsi="Arial"/>
            <w:sz w:val="24"/>
          </w:rPr>
          <w:t>Asociación Juvenil</w:t>
        </w:r>
      </w:smartTag>
      <w:r>
        <w:rPr>
          <w:rFonts w:ascii="Arial" w:hAnsi="Arial"/>
          <w:sz w:val="24"/>
        </w:rPr>
        <w:t xml:space="preserve"> de ámbito</w:t>
      </w:r>
      <w:r w:rsidR="00FB66A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...............................................</w:t>
      </w:r>
      <w:r w:rsidR="00FB66A7">
        <w:rPr>
          <w:rFonts w:ascii="Arial" w:hAnsi="Arial"/>
          <w:sz w:val="24"/>
        </w:rPr>
        <w:t xml:space="preserve"> </w:t>
      </w:r>
      <w:r w:rsidRPr="000F7705">
        <w:rPr>
          <w:rFonts w:ascii="Arial" w:hAnsi="Arial"/>
          <w:b/>
          <w:i/>
          <w:color w:val="2E74B5" w:themeColor="accent5" w:themeShade="BF"/>
          <w:sz w:val="24"/>
        </w:rPr>
        <w:t>(</w:t>
      </w:r>
      <w:r w:rsidR="00E82750" w:rsidRPr="000F7705">
        <w:rPr>
          <w:rFonts w:ascii="Arial" w:hAnsi="Arial"/>
          <w:b/>
          <w:i/>
          <w:color w:val="2E74B5" w:themeColor="accent5" w:themeShade="BF"/>
          <w:sz w:val="24"/>
        </w:rPr>
        <w:t xml:space="preserve">Local, Provincial, </w:t>
      </w:r>
      <w:r w:rsidR="000F7705">
        <w:rPr>
          <w:rFonts w:ascii="Arial" w:hAnsi="Arial"/>
          <w:b/>
          <w:i/>
          <w:color w:val="2E74B5" w:themeColor="accent5" w:themeShade="BF"/>
          <w:sz w:val="24"/>
        </w:rPr>
        <w:t>Autonómico o Nacional</w:t>
      </w:r>
      <w:r w:rsidRPr="000F7705">
        <w:rPr>
          <w:rFonts w:ascii="Arial" w:hAnsi="Arial"/>
          <w:b/>
          <w:i/>
          <w:color w:val="2E74B5" w:themeColor="accent5" w:themeShade="BF"/>
          <w:sz w:val="24"/>
        </w:rPr>
        <w:t>)</w:t>
      </w:r>
      <w:r w:rsidRPr="000F7705">
        <w:rPr>
          <w:rFonts w:ascii="Arial" w:hAnsi="Arial"/>
          <w:color w:val="2E74B5" w:themeColor="accent5" w:themeShade="BF"/>
          <w:sz w:val="24"/>
        </w:rPr>
        <w:t>,</w:t>
      </w:r>
      <w:r>
        <w:rPr>
          <w:rFonts w:ascii="Arial" w:hAnsi="Arial"/>
          <w:sz w:val="24"/>
        </w:rPr>
        <w:t xml:space="preserve"> dotada de personalidad jurídica y capacidad plena de obrar, la cual se regirá por los presentes Estatutos y por el artículo 22 de </w:t>
      </w:r>
      <w:smartTag w:uri="urn:schemas-microsoft-com:office:smarttags" w:element="PersonName">
        <w:smartTagPr>
          <w:attr w:name="ProductID" w:val="la Constituci￳n Espa￱ola"/>
        </w:smartTagPr>
        <w:r>
          <w:rPr>
            <w:rFonts w:ascii="Arial" w:hAnsi="Arial"/>
            <w:sz w:val="24"/>
          </w:rPr>
          <w:t>la Constitución Española</w:t>
        </w:r>
      </w:smartTag>
      <w:r>
        <w:rPr>
          <w:rFonts w:ascii="Arial" w:hAnsi="Arial"/>
          <w:sz w:val="24"/>
        </w:rPr>
        <w:t xml:space="preserve">, </w:t>
      </w:r>
      <w:smartTag w:uri="urn:schemas-microsoft-com:office:smarttags" w:element="PersonName">
        <w:smartTagPr>
          <w:attr w:name="ProductID" w:val="la Ley Org￡nica"/>
        </w:smartTagPr>
        <w:r>
          <w:rPr>
            <w:rFonts w:ascii="Arial" w:hAnsi="Arial"/>
            <w:sz w:val="24"/>
          </w:rPr>
          <w:t>la Ley Orgánica</w:t>
        </w:r>
      </w:smartTag>
      <w:r>
        <w:rPr>
          <w:rFonts w:ascii="Arial" w:hAnsi="Arial"/>
          <w:sz w:val="24"/>
        </w:rPr>
        <w:t xml:space="preserve"> 1/2002, de 22 de marzo, reguladora del Derecho de Asociación (B.O.E. núm. 73, del 26</w:t>
      </w:r>
      <w:r w:rsidR="00D66AED">
        <w:rPr>
          <w:rFonts w:ascii="Arial" w:hAnsi="Arial"/>
          <w:sz w:val="24"/>
        </w:rPr>
        <w:t>-03-2002</w:t>
      </w:r>
      <w:r w:rsidR="00FB66A7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>, Decreto 155/1997, de 18 de noviembre, por el que se regula el Registro de Asociaciones y Entidades Prestadoras de Servicios a la Juventud de Castilla-La Mancha (DOCM núm. 52, de 21-11-1997), y demás legislación vigente.</w:t>
      </w:r>
    </w:p>
    <w:p w14:paraId="35536467" w14:textId="77777777" w:rsidR="00D0185C" w:rsidRDefault="00D0185C" w:rsidP="00D0185C">
      <w:pPr>
        <w:spacing w:after="120"/>
        <w:jc w:val="both"/>
        <w:rPr>
          <w:rFonts w:ascii="Arial" w:hAnsi="Arial"/>
          <w:sz w:val="24"/>
        </w:rPr>
      </w:pPr>
    </w:p>
    <w:p w14:paraId="5B3F9251" w14:textId="77777777" w:rsidR="001E5BFD" w:rsidRPr="00D0185C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2º.- FINES.</w:t>
      </w:r>
    </w:p>
    <w:p w14:paraId="30DD1188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 fines de esta Asociación Juvenil serán:</w:t>
      </w:r>
    </w:p>
    <w:p w14:paraId="2BF65BA9" w14:textId="77777777" w:rsidR="001E5BFD" w:rsidRPr="000F7705" w:rsidRDefault="001E5BFD" w:rsidP="00D0185C">
      <w:pPr>
        <w:spacing w:after="120"/>
        <w:jc w:val="both"/>
        <w:rPr>
          <w:rFonts w:ascii="Arial" w:hAnsi="Arial"/>
          <w:b/>
          <w:i/>
          <w:color w:val="2E74B5" w:themeColor="accent5" w:themeShade="BF"/>
          <w:sz w:val="22"/>
          <w:szCs w:val="22"/>
        </w:rPr>
      </w:pPr>
      <w:r w:rsidRPr="000F7705">
        <w:rPr>
          <w:rFonts w:ascii="Arial" w:hAnsi="Arial"/>
          <w:b/>
          <w:i/>
          <w:color w:val="2E74B5" w:themeColor="accent5" w:themeShade="BF"/>
          <w:sz w:val="22"/>
          <w:szCs w:val="22"/>
        </w:rPr>
        <w:t>(Redactarlos de la forma más clara y concreta posible).</w:t>
      </w:r>
    </w:p>
    <w:p w14:paraId="2527204A" w14:textId="77777777" w:rsidR="001E5BFD" w:rsidRDefault="005E3E1D" w:rsidP="00D0185C">
      <w:pPr>
        <w:tabs>
          <w:tab w:val="right" w:leader="dot" w:pos="893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</w:p>
    <w:p w14:paraId="690E6BB5" w14:textId="77777777" w:rsidR="005E3E1D" w:rsidRDefault="005E3E1D" w:rsidP="00D0185C">
      <w:pPr>
        <w:tabs>
          <w:tab w:val="right" w:leader="dot" w:pos="893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</w:p>
    <w:p w14:paraId="6946DAC3" w14:textId="77777777" w:rsidR="005E3E1D" w:rsidRDefault="005E3E1D" w:rsidP="00D0185C">
      <w:pPr>
        <w:tabs>
          <w:tab w:val="right" w:leader="dot" w:pos="893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</w:p>
    <w:p w14:paraId="5E436D23" w14:textId="77777777" w:rsidR="005E3E1D" w:rsidRDefault="005E3E1D" w:rsidP="00D0185C">
      <w:pPr>
        <w:tabs>
          <w:tab w:val="right" w:leader="dot" w:pos="893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</w:p>
    <w:p w14:paraId="5BBED30C" w14:textId="77777777" w:rsidR="005E3E1D" w:rsidRDefault="005E3E1D" w:rsidP="00D0185C">
      <w:pPr>
        <w:tabs>
          <w:tab w:val="right" w:leader="dot" w:pos="893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</w:p>
    <w:p w14:paraId="42B34C73" w14:textId="77777777" w:rsidR="00D0185C" w:rsidRDefault="00D0185C" w:rsidP="00D0185C">
      <w:pPr>
        <w:tabs>
          <w:tab w:val="right" w:leader="dot" w:pos="8931"/>
        </w:tabs>
        <w:jc w:val="both"/>
        <w:rPr>
          <w:rFonts w:ascii="Arial" w:hAnsi="Arial"/>
          <w:sz w:val="24"/>
        </w:rPr>
      </w:pPr>
    </w:p>
    <w:p w14:paraId="7388B07D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Asociación no tiene ánimo de lucro, y no podrá emitir acciones, ni obligaciones, ni distribuirse beneficios entre sus socios.</w:t>
      </w:r>
    </w:p>
    <w:p w14:paraId="5DE7AE02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1C0B73A5" w14:textId="77777777" w:rsidR="001E5BFD" w:rsidRPr="00D0185C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3º.- ACTIVIDADES.</w:t>
      </w:r>
      <w:r>
        <w:rPr>
          <w:rFonts w:ascii="Arial" w:hAnsi="Arial"/>
          <w:sz w:val="24"/>
        </w:rPr>
        <w:t xml:space="preserve"> </w:t>
      </w:r>
    </w:p>
    <w:p w14:paraId="7E605083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Para el cumplimiento de los fines del artículo anterior la Asociación organizará las siguientes actividades:</w:t>
      </w:r>
    </w:p>
    <w:p w14:paraId="4FFDAE0C" w14:textId="77777777" w:rsidR="00D0185C" w:rsidRDefault="00D0185C" w:rsidP="00D0185C">
      <w:pPr>
        <w:tabs>
          <w:tab w:val="right" w:leader="dot" w:pos="893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</w:p>
    <w:p w14:paraId="520AD0F5" w14:textId="77777777" w:rsidR="00D0185C" w:rsidRDefault="00D0185C" w:rsidP="00D0185C">
      <w:pPr>
        <w:tabs>
          <w:tab w:val="right" w:leader="dot" w:pos="893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</w:p>
    <w:p w14:paraId="03FF359A" w14:textId="77777777" w:rsidR="00D0185C" w:rsidRDefault="00D0185C" w:rsidP="00D0185C">
      <w:pPr>
        <w:tabs>
          <w:tab w:val="right" w:leader="dot" w:pos="893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</w:p>
    <w:p w14:paraId="70B80C51" w14:textId="77777777" w:rsidR="00D0185C" w:rsidRDefault="00D0185C" w:rsidP="00D0185C">
      <w:pPr>
        <w:tabs>
          <w:tab w:val="right" w:leader="dot" w:pos="893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</w:p>
    <w:p w14:paraId="5FBD622E" w14:textId="77777777" w:rsidR="00D0185C" w:rsidRDefault="00D0185C" w:rsidP="00D0185C">
      <w:pPr>
        <w:tabs>
          <w:tab w:val="right" w:leader="dot" w:pos="893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</w:p>
    <w:p w14:paraId="7F6C6822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7CE3CFFE" w14:textId="77777777" w:rsidR="001E5BFD" w:rsidRPr="00D0185C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4º.- DURACIÓN.</w:t>
      </w:r>
      <w:r>
        <w:rPr>
          <w:rFonts w:ascii="Arial" w:hAnsi="Arial"/>
          <w:sz w:val="24"/>
        </w:rPr>
        <w:t xml:space="preserve">  </w:t>
      </w:r>
    </w:p>
    <w:p w14:paraId="4AAF35FD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duración de la Asociación será por tiempo indefinido. Su disolución se producirá por alguna de las causas previstas en el artículo 3</w:t>
      </w:r>
      <w:r w:rsidR="001D40E1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 y el acuerdo de disolución se adoptará conforme a lo indicado en los presentes Estatutos.</w:t>
      </w:r>
    </w:p>
    <w:p w14:paraId="3EB70859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4"/>
        </w:rPr>
        <w:lastRenderedPageBreak/>
        <w:t>ARTÍCULO 5º.- DOMICILIO.</w:t>
      </w:r>
    </w:p>
    <w:p w14:paraId="0EC80538" w14:textId="77777777" w:rsidR="00D0185C" w:rsidRDefault="001E5BFD" w:rsidP="00E015AE">
      <w:pPr>
        <w:tabs>
          <w:tab w:val="right" w:leader="dot" w:pos="893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El </w:t>
      </w:r>
      <w:proofErr w:type="gramStart"/>
      <w:r>
        <w:rPr>
          <w:rFonts w:ascii="Arial" w:hAnsi="Arial"/>
          <w:sz w:val="24"/>
        </w:rPr>
        <w:t xml:space="preserve">domicilio </w:t>
      </w:r>
      <w:r w:rsidR="00D0185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social</w:t>
      </w:r>
      <w:proofErr w:type="gramEnd"/>
      <w:r>
        <w:rPr>
          <w:rFonts w:ascii="Arial" w:hAnsi="Arial"/>
          <w:sz w:val="24"/>
        </w:rPr>
        <w:t xml:space="preserve"> </w:t>
      </w:r>
      <w:r w:rsidR="00D0185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se establece en</w:t>
      </w:r>
      <w:r w:rsidR="00D0185C">
        <w:rPr>
          <w:rFonts w:ascii="Arial" w:hAnsi="Arial"/>
          <w:sz w:val="24"/>
        </w:rPr>
        <w:t xml:space="preserve"> </w:t>
      </w:r>
      <w:r w:rsidR="00D0185C">
        <w:rPr>
          <w:rFonts w:ascii="Arial" w:hAnsi="Arial"/>
          <w:sz w:val="24"/>
        </w:rPr>
        <w:tab/>
        <w:t>...</w:t>
      </w:r>
      <w:r w:rsidR="00D0185C">
        <w:rPr>
          <w:rFonts w:ascii="Arial" w:hAnsi="Arial"/>
          <w:sz w:val="24"/>
        </w:rPr>
        <w:tab/>
        <w:t>……</w:t>
      </w:r>
      <w:r>
        <w:rPr>
          <w:rFonts w:ascii="Arial" w:hAnsi="Arial"/>
          <w:sz w:val="24"/>
        </w:rPr>
        <w:t>............</w:t>
      </w:r>
      <w:r w:rsidR="00D0185C">
        <w:rPr>
          <w:rFonts w:ascii="Arial" w:hAnsi="Arial"/>
          <w:sz w:val="24"/>
        </w:rPr>
        <w:t>.... l</w:t>
      </w:r>
      <w:r>
        <w:rPr>
          <w:rFonts w:ascii="Arial" w:hAnsi="Arial"/>
          <w:sz w:val="24"/>
        </w:rPr>
        <w:t>ocalidad</w:t>
      </w:r>
      <w:r w:rsidR="00D0185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......</w:t>
      </w:r>
      <w:r w:rsidR="00D0185C">
        <w:rPr>
          <w:rFonts w:ascii="Arial" w:hAnsi="Arial"/>
          <w:sz w:val="24"/>
        </w:rPr>
        <w:t>....................</w:t>
      </w:r>
      <w:r>
        <w:rPr>
          <w:rFonts w:ascii="Arial" w:hAnsi="Arial"/>
          <w:sz w:val="24"/>
        </w:rPr>
        <w:t>.........</w:t>
      </w:r>
      <w:r w:rsidR="00D0185C">
        <w:rPr>
          <w:rFonts w:ascii="Arial" w:hAnsi="Arial"/>
          <w:sz w:val="24"/>
        </w:rPr>
        <w:t>.....</w:t>
      </w:r>
      <w:r>
        <w:rPr>
          <w:rFonts w:ascii="Arial" w:hAnsi="Arial"/>
          <w:sz w:val="24"/>
        </w:rPr>
        <w:t>...................</w:t>
      </w:r>
      <w:r w:rsidR="00D0185C">
        <w:rPr>
          <w:rFonts w:ascii="Arial" w:hAnsi="Arial"/>
          <w:sz w:val="24"/>
        </w:rPr>
        <w:t xml:space="preserve"> </w:t>
      </w:r>
    </w:p>
    <w:p w14:paraId="2A7CE261" w14:textId="2CDE7559" w:rsidR="001E5BFD" w:rsidRDefault="001E5BFD" w:rsidP="00E015AE">
      <w:pPr>
        <w:tabs>
          <w:tab w:val="right" w:leader="dot" w:pos="8931"/>
          <w:tab w:val="right" w:leader="dot" w:pos="9015"/>
        </w:tabs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sz w:val="24"/>
        </w:rPr>
        <w:t>código postal</w:t>
      </w:r>
      <w:r w:rsidR="00D0185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........</w:t>
      </w:r>
      <w:r w:rsidR="00D0185C">
        <w:rPr>
          <w:rFonts w:ascii="Arial" w:hAnsi="Arial"/>
          <w:sz w:val="24"/>
        </w:rPr>
        <w:t>.....</w:t>
      </w:r>
      <w:r>
        <w:rPr>
          <w:rFonts w:ascii="Arial" w:hAnsi="Arial"/>
          <w:sz w:val="24"/>
        </w:rPr>
        <w:t>........ provincia</w:t>
      </w:r>
      <w:r w:rsidR="00D0185C"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</w:rPr>
        <w:t>.......................................</w:t>
      </w:r>
      <w:r w:rsidR="00D66AED">
        <w:rPr>
          <w:rFonts w:ascii="Arial" w:hAnsi="Arial"/>
          <w:sz w:val="24"/>
        </w:rPr>
        <w:t>.....</w:t>
      </w:r>
      <w:r w:rsidR="00D0185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teléfono.............................., fax...................................... </w:t>
      </w:r>
      <w:r w:rsidRPr="000F7705">
        <w:rPr>
          <w:rFonts w:ascii="Arial" w:hAnsi="Arial"/>
          <w:b/>
          <w:i/>
          <w:color w:val="2E74B5" w:themeColor="accent5" w:themeShade="BF"/>
          <w:sz w:val="22"/>
          <w:szCs w:val="22"/>
        </w:rPr>
        <w:t xml:space="preserve">(si es </w:t>
      </w:r>
      <w:r w:rsidR="000F7705">
        <w:rPr>
          <w:rFonts w:ascii="Arial" w:hAnsi="Arial"/>
          <w:b/>
          <w:i/>
          <w:color w:val="2E74B5" w:themeColor="accent5" w:themeShade="BF"/>
          <w:sz w:val="22"/>
          <w:szCs w:val="22"/>
        </w:rPr>
        <w:t>autonómico</w:t>
      </w:r>
      <w:r w:rsidRPr="000F7705">
        <w:rPr>
          <w:rFonts w:ascii="Arial" w:hAnsi="Arial"/>
          <w:b/>
          <w:i/>
          <w:color w:val="2E74B5" w:themeColor="accent5" w:themeShade="BF"/>
          <w:sz w:val="22"/>
          <w:szCs w:val="22"/>
        </w:rPr>
        <w:t xml:space="preserve"> deberá facilitar los domicilios o sedes de la misma en </w:t>
      </w:r>
      <w:proofErr w:type="gramStart"/>
      <w:r w:rsidRPr="000F7705">
        <w:rPr>
          <w:rFonts w:ascii="Arial" w:hAnsi="Arial"/>
          <w:b/>
          <w:i/>
          <w:color w:val="2E74B5" w:themeColor="accent5" w:themeShade="BF"/>
          <w:sz w:val="22"/>
          <w:szCs w:val="22"/>
        </w:rPr>
        <w:t>el menos tres provincias</w:t>
      </w:r>
      <w:proofErr w:type="gramEnd"/>
      <w:r w:rsidRPr="000F7705">
        <w:rPr>
          <w:rFonts w:ascii="Arial" w:hAnsi="Arial"/>
          <w:b/>
          <w:i/>
          <w:color w:val="2E74B5" w:themeColor="accent5" w:themeShade="BF"/>
          <w:sz w:val="22"/>
          <w:szCs w:val="22"/>
        </w:rPr>
        <w:t>).</w:t>
      </w:r>
    </w:p>
    <w:p w14:paraId="14055D16" w14:textId="77777777" w:rsidR="00E015AE" w:rsidRPr="00D0185C" w:rsidRDefault="00E015AE" w:rsidP="00E015AE">
      <w:pPr>
        <w:tabs>
          <w:tab w:val="right" w:leader="dot" w:pos="8931"/>
          <w:tab w:val="right" w:leader="dot" w:pos="9015"/>
        </w:tabs>
        <w:jc w:val="both"/>
        <w:rPr>
          <w:rFonts w:ascii="Arial" w:hAnsi="Arial"/>
          <w:b/>
          <w:i/>
          <w:sz w:val="22"/>
          <w:szCs w:val="22"/>
        </w:rPr>
      </w:pPr>
    </w:p>
    <w:p w14:paraId="2CD0D129" w14:textId="77777777" w:rsidR="001E5BFD" w:rsidRDefault="001E5BFD" w:rsidP="00E015AE">
      <w:pPr>
        <w:tabs>
          <w:tab w:val="right" w:leader="dot" w:pos="8931"/>
        </w:tabs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Junta Directiva podrá acordar el traslado del domicilio social dentro de la zona correspondiente a su ámbito territorial.</w:t>
      </w:r>
    </w:p>
    <w:p w14:paraId="61F4E643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0B32866A" w14:textId="77777777" w:rsidR="002E07AE" w:rsidRDefault="002E07AE" w:rsidP="00D0185C">
      <w:pPr>
        <w:spacing w:after="120"/>
        <w:jc w:val="both"/>
        <w:rPr>
          <w:rFonts w:ascii="Arial" w:hAnsi="Arial"/>
          <w:sz w:val="24"/>
        </w:rPr>
      </w:pPr>
    </w:p>
    <w:p w14:paraId="2C5B3D77" w14:textId="77777777" w:rsidR="001E5BFD" w:rsidRPr="00E330E7" w:rsidRDefault="001E5BFD" w:rsidP="00E330E7">
      <w:pPr>
        <w:pStyle w:val="Ttulo3"/>
        <w:ind w:right="0"/>
        <w:jc w:val="left"/>
      </w:pPr>
      <w:r w:rsidRPr="00E330E7">
        <w:t>CAPÍTULO II</w:t>
      </w:r>
    </w:p>
    <w:p w14:paraId="4351D778" w14:textId="77777777" w:rsidR="001E5BFD" w:rsidRDefault="001E5BFD" w:rsidP="00E330E7">
      <w:pPr>
        <w:spacing w:after="12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DE LOS/AS SOCIOS/AS, SUS CLASES, DERECHOS Y DEBERES:</w:t>
      </w:r>
    </w:p>
    <w:p w14:paraId="35C3FD3F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3AD72DE2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6º.- LOS SOCIOS.</w:t>
      </w:r>
    </w:p>
    <w:p w14:paraId="6C080254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Podrán ingresar como socios/as de la Asociación, previa solicitud por escrito dirigida a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24"/>
          </w:rPr>
          <w:t>la Junta Directiva</w:t>
        </w:r>
      </w:smartTag>
      <w:r>
        <w:rPr>
          <w:rFonts w:ascii="Arial" w:hAnsi="Arial"/>
          <w:sz w:val="24"/>
        </w:rPr>
        <w:t>, todas aquellas personas que tengan cumplidos los 14 años de edad y no hayan alcanzado los 30 años en el momento de la solicitud, que así lo deseen y que sean admitidas por la Junta Directiva.</w:t>
      </w:r>
    </w:p>
    <w:p w14:paraId="0A4E3872" w14:textId="77777777" w:rsidR="001E5BFD" w:rsidRDefault="000E3C06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Los/as menores de 14 años y los/as mayores de 30 años, podrán pertenecer a la Asociación pero nunca formarán parte de los </w:t>
      </w:r>
      <w:proofErr w:type="spellStart"/>
      <w:r>
        <w:rPr>
          <w:rFonts w:ascii="Arial" w:hAnsi="Arial"/>
          <w:sz w:val="24"/>
        </w:rPr>
        <w:t>Organos</w:t>
      </w:r>
      <w:proofErr w:type="spellEnd"/>
      <w:r>
        <w:rPr>
          <w:rFonts w:ascii="Arial" w:hAnsi="Arial"/>
          <w:sz w:val="24"/>
        </w:rPr>
        <w:t xml:space="preserve"> Directivos y de representación.</w:t>
      </w:r>
      <w:r w:rsidR="001E5BFD">
        <w:rPr>
          <w:rFonts w:ascii="Arial" w:hAnsi="Arial"/>
          <w:sz w:val="24"/>
        </w:rPr>
        <w:t xml:space="preserve"> </w:t>
      </w:r>
    </w:p>
    <w:p w14:paraId="75D81E7D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admisión como socio/a se anotará en</w:t>
      </w:r>
      <w:r w:rsidR="00F87753">
        <w:rPr>
          <w:rFonts w:ascii="Arial" w:hAnsi="Arial"/>
          <w:sz w:val="24"/>
        </w:rPr>
        <w:t xml:space="preserve"> la relación actualizada de socios</w:t>
      </w:r>
      <w:r>
        <w:rPr>
          <w:rFonts w:ascii="Arial" w:hAnsi="Arial"/>
          <w:sz w:val="24"/>
        </w:rPr>
        <w:t xml:space="preserve"> correspondiente y será comunicada al interesado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la credencial de su condición.</w:t>
      </w:r>
    </w:p>
    <w:p w14:paraId="7F16A0A3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221D778A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7º.- CLASES DE SOCIOS.</w:t>
      </w:r>
    </w:p>
    <w:p w14:paraId="5F7FB961" w14:textId="77777777" w:rsidR="000E3C06" w:rsidRDefault="000E3C06" w:rsidP="00D0185C">
      <w:pPr>
        <w:spacing w:after="120"/>
        <w:jc w:val="both"/>
        <w:rPr>
          <w:rFonts w:ascii="Arial" w:hAnsi="Arial"/>
          <w:sz w:val="24"/>
          <w:lang w:val="es-ES"/>
        </w:rPr>
      </w:pPr>
      <w:r w:rsidRPr="00F14796">
        <w:rPr>
          <w:rFonts w:ascii="Arial" w:hAnsi="Arial"/>
          <w:sz w:val="24"/>
          <w:lang w:val="es-ES"/>
        </w:rPr>
        <w:t xml:space="preserve">Dentro de la Asociación existirán las siguientes clases de socios: </w:t>
      </w:r>
    </w:p>
    <w:p w14:paraId="41F7ACAF" w14:textId="77777777" w:rsidR="000E3C06" w:rsidRDefault="000E3C06" w:rsidP="002E07AE">
      <w:pPr>
        <w:spacing w:after="120"/>
        <w:ind w:left="426" w:hanging="426"/>
        <w:jc w:val="both"/>
        <w:rPr>
          <w:rFonts w:ascii="Arial" w:hAnsi="Arial"/>
          <w:sz w:val="24"/>
          <w:lang w:val="es-ES"/>
        </w:rPr>
      </w:pPr>
      <w:r w:rsidRPr="00F14796">
        <w:rPr>
          <w:rFonts w:ascii="Arial" w:hAnsi="Arial"/>
          <w:sz w:val="24"/>
          <w:lang w:val="es-ES"/>
        </w:rPr>
        <w:t>a)</w:t>
      </w:r>
      <w:r w:rsidR="002E07AE">
        <w:rPr>
          <w:rFonts w:ascii="Arial" w:hAnsi="Arial"/>
          <w:sz w:val="24"/>
          <w:lang w:val="es-ES"/>
        </w:rPr>
        <w:tab/>
      </w:r>
      <w:r w:rsidRPr="00F14796">
        <w:rPr>
          <w:rFonts w:ascii="Arial" w:hAnsi="Arial"/>
          <w:sz w:val="24"/>
          <w:lang w:val="es-ES"/>
        </w:rPr>
        <w:t>Socios</w:t>
      </w:r>
      <w:r>
        <w:rPr>
          <w:rFonts w:ascii="Arial" w:hAnsi="Arial"/>
          <w:sz w:val="24"/>
          <w:lang w:val="es-ES"/>
        </w:rPr>
        <w:t>/as</w:t>
      </w:r>
      <w:r w:rsidRPr="00F14796">
        <w:rPr>
          <w:rFonts w:ascii="Arial" w:hAnsi="Arial"/>
          <w:sz w:val="24"/>
          <w:lang w:val="es-ES"/>
        </w:rPr>
        <w:t xml:space="preserve"> fundadores, los que participen en el acto de constitución de la Asociación. </w:t>
      </w:r>
    </w:p>
    <w:p w14:paraId="55A8855F" w14:textId="77777777" w:rsidR="000E3C06" w:rsidRDefault="000E3C06" w:rsidP="002E07AE">
      <w:pPr>
        <w:spacing w:after="120"/>
        <w:ind w:left="426" w:hanging="426"/>
        <w:jc w:val="both"/>
        <w:rPr>
          <w:rFonts w:ascii="Arial" w:hAnsi="Arial"/>
          <w:sz w:val="24"/>
          <w:lang w:val="es-ES"/>
        </w:rPr>
      </w:pPr>
      <w:r w:rsidRPr="00F14796">
        <w:rPr>
          <w:rFonts w:ascii="Arial" w:hAnsi="Arial"/>
          <w:sz w:val="24"/>
          <w:lang w:val="es-ES"/>
        </w:rPr>
        <w:t>b)</w:t>
      </w:r>
      <w:r w:rsidR="002E07AE">
        <w:rPr>
          <w:rFonts w:ascii="Arial" w:hAnsi="Arial"/>
          <w:sz w:val="24"/>
          <w:lang w:val="es-ES"/>
        </w:rPr>
        <w:tab/>
      </w:r>
      <w:r w:rsidRPr="00F14796">
        <w:rPr>
          <w:rFonts w:ascii="Arial" w:hAnsi="Arial"/>
          <w:sz w:val="24"/>
          <w:lang w:val="es-ES"/>
        </w:rPr>
        <w:t>Socios</w:t>
      </w:r>
      <w:r>
        <w:rPr>
          <w:rFonts w:ascii="Arial" w:hAnsi="Arial"/>
          <w:sz w:val="24"/>
          <w:lang w:val="es-ES"/>
        </w:rPr>
        <w:t>/as</w:t>
      </w:r>
      <w:r w:rsidRPr="00F14796">
        <w:rPr>
          <w:rFonts w:ascii="Arial" w:hAnsi="Arial"/>
          <w:sz w:val="24"/>
          <w:lang w:val="es-ES"/>
        </w:rPr>
        <w:t xml:space="preserve"> numerarios, los que ingresen después de la constitución de la Asociación. </w:t>
      </w:r>
    </w:p>
    <w:p w14:paraId="3D117883" w14:textId="77777777" w:rsidR="000E3C06" w:rsidRDefault="000E3C06" w:rsidP="002E07AE">
      <w:pPr>
        <w:spacing w:after="120"/>
        <w:ind w:left="426" w:hanging="426"/>
        <w:jc w:val="both"/>
        <w:rPr>
          <w:rFonts w:ascii="Arial" w:hAnsi="Arial"/>
          <w:sz w:val="24"/>
        </w:rPr>
      </w:pPr>
      <w:r w:rsidRPr="00F14796">
        <w:rPr>
          <w:rFonts w:ascii="Arial" w:hAnsi="Arial"/>
          <w:sz w:val="24"/>
          <w:lang w:val="es-ES"/>
        </w:rPr>
        <w:t>c)</w:t>
      </w:r>
      <w:r w:rsidR="002E07AE">
        <w:rPr>
          <w:rFonts w:ascii="Arial" w:hAnsi="Arial"/>
          <w:sz w:val="24"/>
          <w:lang w:val="es-ES"/>
        </w:rPr>
        <w:tab/>
      </w:r>
      <w:r w:rsidRPr="00F14796">
        <w:rPr>
          <w:rFonts w:ascii="Arial" w:hAnsi="Arial"/>
          <w:sz w:val="24"/>
          <w:lang w:val="es-ES"/>
        </w:rPr>
        <w:t>Socios</w:t>
      </w:r>
      <w:r>
        <w:rPr>
          <w:rFonts w:ascii="Arial" w:hAnsi="Arial"/>
          <w:sz w:val="24"/>
          <w:lang w:val="es-ES"/>
        </w:rPr>
        <w:t>/as</w:t>
      </w:r>
      <w:r w:rsidRPr="00F14796">
        <w:rPr>
          <w:rFonts w:ascii="Arial" w:hAnsi="Arial"/>
          <w:sz w:val="24"/>
          <w:lang w:val="es-ES"/>
        </w:rPr>
        <w:t xml:space="preserve"> de honor, los</w:t>
      </w:r>
      <w:r>
        <w:rPr>
          <w:rFonts w:ascii="Arial" w:hAnsi="Arial"/>
          <w:sz w:val="24"/>
          <w:lang w:val="es-ES"/>
        </w:rPr>
        <w:t>/as</w:t>
      </w:r>
      <w:r w:rsidRPr="00F14796">
        <w:rPr>
          <w:rFonts w:ascii="Arial" w:hAnsi="Arial"/>
          <w:sz w:val="24"/>
          <w:lang w:val="es-ES"/>
        </w:rPr>
        <w:t xml:space="preserve"> que sean designados</w:t>
      </w:r>
      <w:r>
        <w:rPr>
          <w:rFonts w:ascii="Arial" w:hAnsi="Arial"/>
          <w:sz w:val="24"/>
          <w:lang w:val="es-ES"/>
        </w:rPr>
        <w:t>/as</w:t>
      </w:r>
      <w:r w:rsidRPr="00F14796">
        <w:rPr>
          <w:rFonts w:ascii="Arial" w:hAnsi="Arial"/>
          <w:sz w:val="24"/>
          <w:lang w:val="es-ES"/>
        </w:rPr>
        <w:t xml:space="preserve"> como tales por ………………………. </w:t>
      </w:r>
      <w:r w:rsidRPr="000F7705">
        <w:rPr>
          <w:rFonts w:ascii="Arial" w:hAnsi="Arial"/>
          <w:i/>
          <w:iCs/>
          <w:color w:val="2E74B5" w:themeColor="accent5" w:themeShade="BF"/>
          <w:sz w:val="24"/>
          <w:lang w:val="es-ES"/>
        </w:rPr>
        <w:t>(Junta Directiva o Asamblea General</w:t>
      </w:r>
      <w:r w:rsidRPr="00F14796">
        <w:rPr>
          <w:rFonts w:ascii="Arial" w:hAnsi="Arial"/>
          <w:sz w:val="24"/>
          <w:lang w:val="es-ES"/>
        </w:rPr>
        <w:t>), en atención a las siguientes</w:t>
      </w:r>
      <w:r w:rsidRPr="00F14796">
        <w:rPr>
          <w:rFonts w:ascii="Arial" w:hAnsi="Arial" w:cs="Arial"/>
          <w:sz w:val="24"/>
          <w:szCs w:val="24"/>
          <w:lang w:val="es-ES"/>
        </w:rPr>
        <w:t xml:space="preserve"> </w:t>
      </w:r>
      <w:r w:rsidRPr="00F14796">
        <w:rPr>
          <w:rFonts w:ascii="Arial" w:hAnsi="Arial"/>
          <w:sz w:val="24"/>
          <w:lang w:val="es-ES"/>
        </w:rPr>
        <w:t>circunstancias:</w:t>
      </w:r>
      <w:r w:rsidR="002E07AE">
        <w:rPr>
          <w:rFonts w:ascii="Arial" w:hAnsi="Arial"/>
          <w:sz w:val="24"/>
          <w:lang w:val="es-ES"/>
        </w:rPr>
        <w:t xml:space="preserve"> </w:t>
      </w:r>
      <w:r>
        <w:rPr>
          <w:rFonts w:ascii="Arial" w:hAnsi="Arial"/>
          <w:sz w:val="24"/>
          <w:lang w:val="es-ES"/>
        </w:rPr>
        <w:t>……………………………………</w:t>
      </w:r>
    </w:p>
    <w:p w14:paraId="33689878" w14:textId="77777777" w:rsidR="000F7705" w:rsidRDefault="000F7705" w:rsidP="00D0185C">
      <w:pPr>
        <w:spacing w:after="120"/>
        <w:jc w:val="both"/>
        <w:rPr>
          <w:rFonts w:ascii="Arial" w:hAnsi="Arial"/>
          <w:sz w:val="24"/>
        </w:rPr>
      </w:pPr>
    </w:p>
    <w:p w14:paraId="24EEDD80" w14:textId="167C2372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8º.- BAJA DE LOS SOCIOS.</w:t>
      </w:r>
    </w:p>
    <w:p w14:paraId="7AB44ECA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Los/as socios/as causarán baja por alguna de las causas siguientes:</w:t>
      </w:r>
    </w:p>
    <w:p w14:paraId="723F8CAC" w14:textId="77777777" w:rsidR="001E5BFD" w:rsidRDefault="001E5BFD" w:rsidP="002E07AE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Por alcanzar la edad de 30 años, si bien los que pasen de esta edad podrán pertenecer a la Asociación respetándose lo establecido en el artículo </w:t>
      </w:r>
      <w:r w:rsidR="00125DF4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º.</w:t>
      </w:r>
    </w:p>
    <w:p w14:paraId="0B0494E7" w14:textId="77777777" w:rsidR="001E5BFD" w:rsidRDefault="001E5BFD" w:rsidP="002E07AE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Por voluntad propia, comunicada por escrito a la Directiva y que tendrá carácter definitivo desde el día primero del mes siguiente a la presentación de la solicitud.</w:t>
      </w:r>
    </w:p>
    <w:p w14:paraId="49D1237B" w14:textId="77777777" w:rsidR="001E5BFD" w:rsidRDefault="001E5BFD" w:rsidP="002E07AE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Por impago de</w:t>
      </w:r>
      <w:r w:rsidR="00F87753">
        <w:rPr>
          <w:rFonts w:ascii="Arial" w:hAnsi="Arial"/>
          <w:sz w:val="24"/>
        </w:rPr>
        <w:t xml:space="preserve"> más de</w:t>
      </w:r>
      <w:r w:rsidR="002E07AE">
        <w:rPr>
          <w:rFonts w:ascii="Arial" w:hAnsi="Arial"/>
          <w:sz w:val="24"/>
        </w:rPr>
        <w:t xml:space="preserve"> </w:t>
      </w:r>
      <w:r w:rsidR="00F87753">
        <w:rPr>
          <w:rFonts w:ascii="Arial" w:hAnsi="Arial"/>
          <w:sz w:val="24"/>
        </w:rPr>
        <w:t>…</w:t>
      </w:r>
      <w:proofErr w:type="gramStart"/>
      <w:r w:rsidR="00F87753">
        <w:rPr>
          <w:rFonts w:ascii="Arial" w:hAnsi="Arial"/>
          <w:sz w:val="24"/>
        </w:rPr>
        <w:t>…</w:t>
      </w:r>
      <w:r w:rsidR="002E07AE">
        <w:rPr>
          <w:rFonts w:ascii="Arial" w:hAnsi="Arial"/>
          <w:sz w:val="24"/>
        </w:rPr>
        <w:t xml:space="preserve"> </w:t>
      </w:r>
      <w:r w:rsidR="00F87753">
        <w:rPr>
          <w:rFonts w:ascii="Arial" w:hAnsi="Arial"/>
          <w:sz w:val="24"/>
        </w:rPr>
        <w:t>.</w:t>
      </w:r>
      <w:proofErr w:type="gramEnd"/>
      <w:r>
        <w:rPr>
          <w:rFonts w:ascii="Arial" w:hAnsi="Arial"/>
          <w:sz w:val="24"/>
        </w:rPr>
        <w:t xml:space="preserve"> cuotas establecidas por la Asociación.</w:t>
      </w:r>
    </w:p>
    <w:p w14:paraId="774AFD0C" w14:textId="77777777" w:rsidR="001E5BFD" w:rsidRDefault="001E5BFD" w:rsidP="002E07AE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Por comisión de acciones que perjudiquen gravemente los intereses de la Asociación, mediante acuerdo de Asamblea General Extraordinaria. Para ello, previamente a esta decisión, se abrirá un expediente que instruirá el Secretario/a de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24"/>
          </w:rPr>
          <w:t>la Junta Directiva</w:t>
        </w:r>
      </w:smartTag>
      <w:r>
        <w:rPr>
          <w:rFonts w:ascii="Arial" w:hAnsi="Arial"/>
          <w:sz w:val="24"/>
        </w:rPr>
        <w:t>, con los cargos existentes contra el socio/a, a quién se le dará traslado por término de 8 días hábiles para que, por escrito, alegue todo cuanto a su derecho conviniere. Transcurrido este plazo, el Secretario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remitirá el expediente a la Junta Direct</w:t>
      </w:r>
      <w:r w:rsidR="00F77CDB">
        <w:rPr>
          <w:rFonts w:ascii="Arial" w:hAnsi="Arial"/>
          <w:sz w:val="24"/>
        </w:rPr>
        <w:t>iv</w:t>
      </w:r>
      <w:r>
        <w:rPr>
          <w:rFonts w:ascii="Arial" w:hAnsi="Arial"/>
          <w:sz w:val="24"/>
        </w:rPr>
        <w:t>a que convocará Asamblea General Extraordinaria, y ésta resolverá de forma definitiva, sin posterior recurso, debiéndose dar cumplimiento de su decisión inmediatamente, previa comunicación al interesado/a.</w:t>
      </w:r>
    </w:p>
    <w:p w14:paraId="12DAAD9F" w14:textId="77777777" w:rsidR="001E5BFD" w:rsidRDefault="001E5BFD" w:rsidP="002E07AE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Por fallecimiento.</w:t>
      </w:r>
    </w:p>
    <w:p w14:paraId="6A4374C4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</w:p>
    <w:p w14:paraId="38E37266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9º.- DERECHOS DE LOS</w:t>
      </w:r>
      <w:r w:rsidR="00344BFD">
        <w:rPr>
          <w:rFonts w:ascii="Arial" w:hAnsi="Arial"/>
          <w:b/>
          <w:sz w:val="24"/>
        </w:rPr>
        <w:t>/AS</w:t>
      </w:r>
      <w:r>
        <w:rPr>
          <w:rFonts w:ascii="Arial" w:hAnsi="Arial"/>
          <w:b/>
          <w:sz w:val="24"/>
        </w:rPr>
        <w:t xml:space="preserve"> SOCIOS</w:t>
      </w:r>
      <w:r w:rsidR="00344BFD">
        <w:rPr>
          <w:rFonts w:ascii="Arial" w:hAnsi="Arial"/>
          <w:b/>
          <w:sz w:val="24"/>
        </w:rPr>
        <w:t>/AS</w:t>
      </w:r>
      <w:r>
        <w:rPr>
          <w:rFonts w:ascii="Arial" w:hAnsi="Arial"/>
          <w:b/>
          <w:sz w:val="24"/>
        </w:rPr>
        <w:t>.</w:t>
      </w:r>
    </w:p>
    <w:p w14:paraId="08A87BD0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Los/as socios/as tienen los siguientes derechos:</w:t>
      </w:r>
    </w:p>
    <w:p w14:paraId="42A29C5A" w14:textId="77777777" w:rsidR="001E5BFD" w:rsidRDefault="001E5BFD" w:rsidP="002E07AE">
      <w:pPr>
        <w:numPr>
          <w:ilvl w:val="0"/>
          <w:numId w:val="2"/>
        </w:numPr>
        <w:tabs>
          <w:tab w:val="clear" w:pos="360"/>
          <w:tab w:val="num" w:pos="426"/>
        </w:tabs>
        <w:spacing w:after="120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Tomar parte en las Asambleas Generales con voz y voto.</w:t>
      </w:r>
    </w:p>
    <w:p w14:paraId="7354EE9A" w14:textId="77777777" w:rsidR="001E5BFD" w:rsidRDefault="001E5BFD" w:rsidP="002E07AE">
      <w:pPr>
        <w:numPr>
          <w:ilvl w:val="0"/>
          <w:numId w:val="2"/>
        </w:numPr>
        <w:tabs>
          <w:tab w:val="clear" w:pos="360"/>
          <w:tab w:val="num" w:pos="426"/>
        </w:tabs>
        <w:spacing w:after="120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Elegir y ser elegido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para cargos directivos, salvo lo establecido en el artículo </w:t>
      </w:r>
      <w:r w:rsidR="00125DF4">
        <w:rPr>
          <w:rFonts w:ascii="Arial" w:hAnsi="Arial"/>
          <w:sz w:val="24"/>
        </w:rPr>
        <w:t>6º</w:t>
      </w:r>
      <w:r>
        <w:rPr>
          <w:rFonts w:ascii="Arial" w:hAnsi="Arial"/>
          <w:sz w:val="24"/>
        </w:rPr>
        <w:t>.</w:t>
      </w:r>
    </w:p>
    <w:p w14:paraId="1C5275D8" w14:textId="77777777" w:rsidR="001E5BFD" w:rsidRDefault="001E5BFD" w:rsidP="002E07AE">
      <w:pPr>
        <w:numPr>
          <w:ilvl w:val="0"/>
          <w:numId w:val="2"/>
        </w:numPr>
        <w:tabs>
          <w:tab w:val="clear" w:pos="360"/>
          <w:tab w:val="num" w:pos="426"/>
        </w:tabs>
        <w:spacing w:after="120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Proponer por escrito a los </w:t>
      </w:r>
      <w:r w:rsidR="00125DF4">
        <w:rPr>
          <w:rFonts w:ascii="Arial" w:hAnsi="Arial"/>
          <w:sz w:val="24"/>
        </w:rPr>
        <w:t>ó</w:t>
      </w:r>
      <w:r>
        <w:rPr>
          <w:rFonts w:ascii="Arial" w:hAnsi="Arial"/>
          <w:sz w:val="24"/>
        </w:rPr>
        <w:t xml:space="preserve">rganos de </w:t>
      </w:r>
      <w:r w:rsidR="00125DF4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obierno </w:t>
      </w:r>
      <w:r w:rsidR="00125DF4">
        <w:rPr>
          <w:rFonts w:ascii="Arial" w:hAnsi="Arial"/>
          <w:sz w:val="24"/>
        </w:rPr>
        <w:t xml:space="preserve">y representación </w:t>
      </w:r>
      <w:r>
        <w:rPr>
          <w:rFonts w:ascii="Arial" w:hAnsi="Arial"/>
          <w:sz w:val="24"/>
        </w:rPr>
        <w:t>quejas y sugerencias respecto a la Asociación y sus actividades.</w:t>
      </w:r>
    </w:p>
    <w:p w14:paraId="227FA887" w14:textId="77777777" w:rsidR="001E5BFD" w:rsidRDefault="001E5BFD" w:rsidP="002E07AE">
      <w:pPr>
        <w:numPr>
          <w:ilvl w:val="0"/>
          <w:numId w:val="2"/>
        </w:numPr>
        <w:tabs>
          <w:tab w:val="clear" w:pos="360"/>
          <w:tab w:val="num" w:pos="426"/>
        </w:tabs>
        <w:spacing w:after="120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Solicitar información sobre la marcha de la Asociación.</w:t>
      </w:r>
    </w:p>
    <w:p w14:paraId="1670FA58" w14:textId="77777777" w:rsidR="001E5BFD" w:rsidRDefault="001E5BFD" w:rsidP="002E07AE">
      <w:pPr>
        <w:numPr>
          <w:ilvl w:val="0"/>
          <w:numId w:val="2"/>
        </w:numPr>
        <w:tabs>
          <w:tab w:val="clear" w:pos="360"/>
          <w:tab w:val="num" w:pos="426"/>
        </w:tabs>
        <w:spacing w:after="120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Disfrutar de todos los beneficios que se deriven de su afiliación a la Asociación según las normas y disposiciones reglamentarias de la misma, o de cuantos otros sean concedidos a aquella por entidades privadas o públicas.</w:t>
      </w:r>
    </w:p>
    <w:p w14:paraId="0740B765" w14:textId="77777777" w:rsidR="001E5BFD" w:rsidRDefault="001E5BFD" w:rsidP="002E07AE">
      <w:pPr>
        <w:numPr>
          <w:ilvl w:val="0"/>
          <w:numId w:val="2"/>
        </w:numPr>
        <w:tabs>
          <w:tab w:val="clear" w:pos="360"/>
          <w:tab w:val="num" w:pos="426"/>
        </w:tabs>
        <w:spacing w:after="120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Disfrutar de todos los derechos que como miembro de </w:t>
      </w:r>
      <w:r w:rsidR="00125DF4"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 xml:space="preserve"> Asociación Juvenil le corresponda a tenor de las normas dadas por los Organismos competentes.</w:t>
      </w:r>
    </w:p>
    <w:p w14:paraId="58C864B9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1ACCEE8B" w14:textId="77777777" w:rsidR="001E5BFD" w:rsidRPr="002E07AE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10.- OBLIGACIONES DE LOS</w:t>
      </w:r>
      <w:r w:rsidR="00344BFD">
        <w:rPr>
          <w:rFonts w:ascii="Arial" w:hAnsi="Arial"/>
          <w:b/>
          <w:sz w:val="24"/>
        </w:rPr>
        <w:t>/AS</w:t>
      </w:r>
      <w:r>
        <w:rPr>
          <w:rFonts w:ascii="Arial" w:hAnsi="Arial"/>
          <w:b/>
          <w:sz w:val="24"/>
        </w:rPr>
        <w:t xml:space="preserve"> SOCIOS</w:t>
      </w:r>
      <w:r w:rsidR="00344BFD">
        <w:rPr>
          <w:rFonts w:ascii="Arial" w:hAnsi="Arial"/>
          <w:b/>
          <w:sz w:val="24"/>
        </w:rPr>
        <w:t>/AS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sz w:val="24"/>
        </w:rPr>
        <w:t xml:space="preserve">  </w:t>
      </w:r>
    </w:p>
    <w:p w14:paraId="42E7FC19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Son obligaciones de los/as socios/as:</w:t>
      </w:r>
    </w:p>
    <w:p w14:paraId="58BF2E5C" w14:textId="77777777" w:rsidR="001E5BFD" w:rsidRDefault="001E5BFD" w:rsidP="002E07AE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Participar en las actividades de la Asociaciones y trabajar para el logro de sus fines.</w:t>
      </w:r>
    </w:p>
    <w:p w14:paraId="3962731D" w14:textId="77777777" w:rsidR="001E5BFD" w:rsidRDefault="001E5BFD" w:rsidP="002E07AE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Prestar cuantos servicios determinan los Estatutos, el Reglamento de Régimen Interior</w:t>
      </w:r>
      <w:r w:rsidR="00F87753">
        <w:rPr>
          <w:rFonts w:ascii="Arial" w:hAnsi="Arial"/>
          <w:sz w:val="24"/>
        </w:rPr>
        <w:t>, en su caso,</w:t>
      </w:r>
      <w:r>
        <w:rPr>
          <w:rFonts w:ascii="Arial" w:hAnsi="Arial"/>
          <w:sz w:val="24"/>
        </w:rPr>
        <w:t xml:space="preserve"> y los acuerdos de los </w:t>
      </w:r>
      <w:r w:rsidR="00125DF4">
        <w:rPr>
          <w:rFonts w:ascii="Arial" w:hAnsi="Arial"/>
          <w:sz w:val="24"/>
        </w:rPr>
        <w:t>ó</w:t>
      </w:r>
      <w:r>
        <w:rPr>
          <w:rFonts w:ascii="Arial" w:hAnsi="Arial"/>
          <w:sz w:val="24"/>
        </w:rPr>
        <w:t xml:space="preserve">rganos de </w:t>
      </w:r>
      <w:r w:rsidR="00125DF4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obierno</w:t>
      </w:r>
      <w:r w:rsidR="00125DF4">
        <w:rPr>
          <w:rFonts w:ascii="Arial" w:hAnsi="Arial"/>
          <w:sz w:val="24"/>
        </w:rPr>
        <w:t xml:space="preserve"> y representación</w:t>
      </w:r>
      <w:r>
        <w:rPr>
          <w:rFonts w:ascii="Arial" w:hAnsi="Arial"/>
          <w:sz w:val="24"/>
        </w:rPr>
        <w:t>.</w:t>
      </w:r>
    </w:p>
    <w:p w14:paraId="10E6E466" w14:textId="77777777" w:rsidR="001E5BFD" w:rsidRDefault="001E5BFD" w:rsidP="002E07AE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Desempeñar los cargos para</w:t>
      </w:r>
      <w:r w:rsidR="008D71FB">
        <w:rPr>
          <w:rFonts w:ascii="Arial" w:hAnsi="Arial"/>
          <w:sz w:val="24"/>
        </w:rPr>
        <w:t xml:space="preserve"> los</w:t>
      </w:r>
      <w:r>
        <w:rPr>
          <w:rFonts w:ascii="Arial" w:hAnsi="Arial"/>
          <w:sz w:val="24"/>
        </w:rPr>
        <w:t xml:space="preserve"> que fue</w:t>
      </w:r>
      <w:r w:rsidR="00125DF4">
        <w:rPr>
          <w:rFonts w:ascii="Arial" w:hAnsi="Arial"/>
          <w:sz w:val="24"/>
        </w:rPr>
        <w:t>ran</w:t>
      </w:r>
      <w:r>
        <w:rPr>
          <w:rFonts w:ascii="Arial" w:hAnsi="Arial"/>
          <w:sz w:val="24"/>
        </w:rPr>
        <w:t xml:space="preserve"> elegido</w:t>
      </w:r>
      <w:r w:rsidR="00125DF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/a</w:t>
      </w:r>
      <w:r w:rsidR="00125DF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.</w:t>
      </w:r>
    </w:p>
    <w:p w14:paraId="04D4CDC3" w14:textId="77777777" w:rsidR="001E5BFD" w:rsidRDefault="001E5BFD" w:rsidP="002E07AE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Asistir a las Asambleas Generales.</w:t>
      </w:r>
    </w:p>
    <w:p w14:paraId="72E667DC" w14:textId="77777777" w:rsidR="001E5BFD" w:rsidRDefault="001E5BFD" w:rsidP="002E07AE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Satisfacer las cuotas que se establezcan.</w:t>
      </w:r>
    </w:p>
    <w:p w14:paraId="0C2B61B4" w14:textId="77777777" w:rsidR="001E5BFD" w:rsidRDefault="001E5BFD" w:rsidP="002E07AE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Respetar lo previsto en los Estatutos.</w:t>
      </w:r>
    </w:p>
    <w:p w14:paraId="774FF6C0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51BA2513" w14:textId="77777777" w:rsidR="002E07AE" w:rsidRDefault="002E07AE" w:rsidP="00D0185C">
      <w:pPr>
        <w:spacing w:after="120"/>
        <w:jc w:val="both"/>
        <w:rPr>
          <w:rFonts w:ascii="Arial" w:hAnsi="Arial"/>
          <w:sz w:val="24"/>
        </w:rPr>
      </w:pPr>
    </w:p>
    <w:p w14:paraId="6D2D3785" w14:textId="77777777" w:rsidR="002E07AE" w:rsidRDefault="002E07AE" w:rsidP="00D0185C">
      <w:pPr>
        <w:spacing w:after="120"/>
        <w:jc w:val="both"/>
        <w:rPr>
          <w:rFonts w:ascii="Arial" w:hAnsi="Arial"/>
          <w:sz w:val="24"/>
        </w:rPr>
      </w:pPr>
    </w:p>
    <w:p w14:paraId="7AB7DF8D" w14:textId="77777777" w:rsidR="002E07AE" w:rsidRDefault="002E07AE" w:rsidP="00D0185C">
      <w:pPr>
        <w:spacing w:after="120"/>
        <w:jc w:val="both"/>
        <w:rPr>
          <w:rFonts w:ascii="Arial" w:hAnsi="Arial"/>
          <w:sz w:val="24"/>
        </w:rPr>
      </w:pPr>
    </w:p>
    <w:p w14:paraId="7B081656" w14:textId="77777777" w:rsidR="002E07AE" w:rsidRDefault="002E07AE" w:rsidP="00D0185C">
      <w:pPr>
        <w:spacing w:after="120"/>
        <w:jc w:val="both"/>
        <w:rPr>
          <w:rFonts w:ascii="Arial" w:hAnsi="Arial"/>
          <w:sz w:val="24"/>
        </w:rPr>
      </w:pPr>
    </w:p>
    <w:p w14:paraId="004DD3A9" w14:textId="77777777" w:rsidR="001E5BFD" w:rsidRDefault="001E5BFD" w:rsidP="00E330E7">
      <w:pPr>
        <w:spacing w:after="120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lastRenderedPageBreak/>
        <w:t>CAPITULO III</w:t>
      </w:r>
    </w:p>
    <w:p w14:paraId="44BDBBF5" w14:textId="77777777" w:rsidR="001E5BFD" w:rsidRDefault="001E5BFD" w:rsidP="00E330E7">
      <w:pPr>
        <w:pStyle w:val="Textoindependiente"/>
        <w:spacing w:after="12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ÓRGANOS </w:t>
      </w:r>
      <w:r w:rsidR="0028187E">
        <w:rPr>
          <w:rFonts w:ascii="Arial" w:hAnsi="Arial"/>
          <w:b/>
          <w:i/>
        </w:rPr>
        <w:t>DE GOBIERNO Y</w:t>
      </w:r>
      <w:r>
        <w:rPr>
          <w:rFonts w:ascii="Arial" w:hAnsi="Arial"/>
          <w:b/>
          <w:i/>
        </w:rPr>
        <w:t xml:space="preserve"> DE</w:t>
      </w:r>
      <w:r w:rsidR="0028187E">
        <w:rPr>
          <w:rFonts w:ascii="Arial" w:hAnsi="Arial"/>
          <w:b/>
          <w:i/>
        </w:rPr>
        <w:t xml:space="preserve"> DIRECCIÓN Y</w:t>
      </w:r>
      <w:r>
        <w:rPr>
          <w:rFonts w:ascii="Arial" w:hAnsi="Arial"/>
          <w:b/>
          <w:i/>
        </w:rPr>
        <w:t xml:space="preserve"> REPRESENTACIÓN Y FORMA 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b/>
          <w:i/>
        </w:rPr>
        <w:t>ADMINISTRACIÓN.</w:t>
      </w:r>
    </w:p>
    <w:p w14:paraId="3DE07D5F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683685CB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11º.- ORGANOS DE LA ASOCIACIÓN.</w:t>
      </w:r>
    </w:p>
    <w:p w14:paraId="0EB7A640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 órganos de la Asociación son </w:t>
      </w:r>
      <w:smartTag w:uri="urn:schemas-microsoft-com:office:smarttags" w:element="PersonName">
        <w:smartTagPr>
          <w:attr w:name="ProductID" w:val="la Asamblea General"/>
        </w:smartTagPr>
        <w:r>
          <w:rPr>
            <w:rFonts w:ascii="Arial" w:hAnsi="Arial"/>
            <w:sz w:val="24"/>
          </w:rPr>
          <w:t>la Asamblea General</w:t>
        </w:r>
      </w:smartTag>
      <w:r>
        <w:rPr>
          <w:rFonts w:ascii="Arial" w:hAnsi="Arial"/>
          <w:sz w:val="24"/>
        </w:rPr>
        <w:t xml:space="preserve"> de Socios y </w:t>
      </w:r>
      <w:smartTag w:uri="urn:schemas-microsoft-com:office:smarttags" w:element="PersonName">
        <w:smartTagPr>
          <w:attr w:name="ProductID" w:val="la Junta Directiva."/>
        </w:smartTagPr>
        <w:r>
          <w:rPr>
            <w:rFonts w:ascii="Arial" w:hAnsi="Arial"/>
            <w:sz w:val="24"/>
          </w:rPr>
          <w:t>la Junta Directiva.</w:t>
        </w:r>
      </w:smartTag>
    </w:p>
    <w:p w14:paraId="36718F23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3D8CF9CC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ARTÍCULO 12º.- </w:t>
      </w:r>
      <w:smartTag w:uri="urn:schemas-microsoft-com:office:smarttags" w:element="PersonName">
        <w:smartTagPr>
          <w:attr w:name="ProductID" w:val="LA ASAMBLEA GENERAL."/>
        </w:smartTagPr>
        <w:r>
          <w:rPr>
            <w:rFonts w:ascii="Arial" w:hAnsi="Arial"/>
            <w:b/>
            <w:sz w:val="24"/>
          </w:rPr>
          <w:t>LA ASAMBLEA GENERAL.</w:t>
        </w:r>
      </w:smartTag>
    </w:p>
    <w:p w14:paraId="6457D6E8" w14:textId="77777777" w:rsidR="004942A8" w:rsidRDefault="004942A8" w:rsidP="002E07AE">
      <w:pPr>
        <w:spacing w:after="120"/>
        <w:jc w:val="both"/>
        <w:rPr>
          <w:rFonts w:ascii="Arial" w:hAnsi="Arial"/>
          <w:sz w:val="24"/>
        </w:rPr>
      </w:pPr>
      <w:r w:rsidRPr="004942A8">
        <w:rPr>
          <w:rFonts w:ascii="Arial" w:hAnsi="Arial"/>
          <w:sz w:val="24"/>
        </w:rPr>
        <w:t>La Asamblea General</w:t>
      </w:r>
      <w:r>
        <w:rPr>
          <w:rFonts w:ascii="Arial" w:hAnsi="Arial"/>
          <w:sz w:val="24"/>
        </w:rPr>
        <w:t xml:space="preserve"> de Socios</w:t>
      </w:r>
      <w:r w:rsidRPr="004942A8">
        <w:rPr>
          <w:rFonts w:ascii="Arial" w:hAnsi="Arial"/>
          <w:sz w:val="24"/>
        </w:rPr>
        <w:t xml:space="preserve"> es el órgano supremo de</w:t>
      </w:r>
      <w:r>
        <w:rPr>
          <w:rFonts w:ascii="Arial" w:hAnsi="Arial"/>
          <w:sz w:val="24"/>
        </w:rPr>
        <w:t xml:space="preserve"> </w:t>
      </w:r>
      <w:r w:rsidRPr="004942A8">
        <w:rPr>
          <w:rFonts w:ascii="Arial" w:hAnsi="Arial"/>
          <w:sz w:val="24"/>
        </w:rPr>
        <w:t>gobierno de la asociación, integrado por los</w:t>
      </w:r>
      <w:r>
        <w:rPr>
          <w:rFonts w:ascii="Arial" w:hAnsi="Arial"/>
          <w:sz w:val="24"/>
        </w:rPr>
        <w:t>/as</w:t>
      </w:r>
      <w:r w:rsidRPr="004942A8">
        <w:rPr>
          <w:rFonts w:ascii="Arial" w:hAnsi="Arial"/>
          <w:sz w:val="24"/>
        </w:rPr>
        <w:t xml:space="preserve"> asociados</w:t>
      </w:r>
      <w:r>
        <w:rPr>
          <w:rFonts w:ascii="Arial" w:hAnsi="Arial"/>
          <w:sz w:val="24"/>
        </w:rPr>
        <w:t>/as que en el momento de su convocatoria estén al corriente de sus cuotas, y a</w:t>
      </w:r>
      <w:r w:rsidRPr="004942A8">
        <w:rPr>
          <w:rFonts w:ascii="Arial" w:hAnsi="Arial"/>
          <w:sz w:val="24"/>
        </w:rPr>
        <w:t>dopta sus acuerdos por el principio mayoritario</w:t>
      </w:r>
      <w:r>
        <w:rPr>
          <w:rFonts w:ascii="Arial" w:hAnsi="Arial"/>
          <w:sz w:val="24"/>
        </w:rPr>
        <w:t xml:space="preserve"> o de democracia interna. </w:t>
      </w:r>
    </w:p>
    <w:p w14:paraId="18DC6D48" w14:textId="70AD64DE" w:rsidR="001E5BFD" w:rsidRDefault="004942A8" w:rsidP="002E07AE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 reunirá con </w:t>
      </w:r>
      <w:r>
        <w:rPr>
          <w:rFonts w:ascii="Arial" w:hAnsi="Arial"/>
          <w:b/>
          <w:i/>
          <w:sz w:val="24"/>
        </w:rPr>
        <w:t>carácter ordinario</w:t>
      </w:r>
      <w:r>
        <w:rPr>
          <w:rFonts w:ascii="Arial" w:hAnsi="Arial"/>
          <w:sz w:val="24"/>
        </w:rPr>
        <w:t xml:space="preserve"> al menos</w:t>
      </w:r>
      <w:r w:rsidR="002E07A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.....................</w:t>
      </w:r>
      <w:r w:rsidR="002E07A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vez/veces al año, durante el primer</w:t>
      </w:r>
      <w:r w:rsidR="002E07A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................................ de cada año</w:t>
      </w:r>
      <w:r w:rsidR="000F7705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Pr="000F7705">
        <w:rPr>
          <w:rFonts w:ascii="Arial" w:hAnsi="Arial"/>
          <w:b/>
          <w:i/>
          <w:color w:val="2E74B5" w:themeColor="accent5" w:themeShade="BF"/>
          <w:sz w:val="24"/>
        </w:rPr>
        <w:t>(mes o trimestre)</w:t>
      </w:r>
      <w:r w:rsidR="000F7705">
        <w:rPr>
          <w:rFonts w:ascii="Arial" w:hAnsi="Arial"/>
          <w:b/>
          <w:i/>
          <w:color w:val="2E74B5" w:themeColor="accent5" w:themeShade="BF"/>
          <w:sz w:val="24"/>
        </w:rPr>
        <w:t xml:space="preserve"> </w:t>
      </w:r>
      <w:r w:rsidR="001E5BFD">
        <w:rPr>
          <w:rFonts w:ascii="Arial" w:hAnsi="Arial"/>
          <w:sz w:val="24"/>
        </w:rPr>
        <w:t xml:space="preserve">Y con carácter extraordinario, cuantas veces lo acuerde </w:t>
      </w:r>
      <w:smartTag w:uri="urn:schemas-microsoft-com:office:smarttags" w:element="PersonName">
        <w:smartTagPr>
          <w:attr w:name="ProductID" w:val="La Junta Directiva"/>
        </w:smartTagPr>
        <w:r w:rsidR="001E5BFD">
          <w:rPr>
            <w:rFonts w:ascii="Arial" w:hAnsi="Arial"/>
            <w:sz w:val="24"/>
          </w:rPr>
          <w:t>la Junta Directiva</w:t>
        </w:r>
      </w:smartTag>
      <w:r w:rsidR="001E5BFD">
        <w:rPr>
          <w:rFonts w:ascii="Arial" w:hAnsi="Arial"/>
          <w:sz w:val="24"/>
        </w:rPr>
        <w:t xml:space="preserve"> o lo solicite </w:t>
      </w:r>
      <w:r>
        <w:rPr>
          <w:rFonts w:ascii="Arial" w:hAnsi="Arial"/>
          <w:sz w:val="24"/>
        </w:rPr>
        <w:t>un número de asociados/as no inferior al 10%</w:t>
      </w:r>
      <w:r w:rsidR="001E5BFD">
        <w:rPr>
          <w:rFonts w:ascii="Arial" w:hAnsi="Arial"/>
          <w:sz w:val="24"/>
        </w:rPr>
        <w:t>, por medio de escrito dirigido al</w:t>
      </w:r>
      <w:r w:rsidR="008D71FB">
        <w:rPr>
          <w:rFonts w:ascii="Arial" w:hAnsi="Arial"/>
          <w:sz w:val="24"/>
        </w:rPr>
        <w:t>/</w:t>
      </w:r>
      <w:r w:rsidR="00E82750">
        <w:rPr>
          <w:rFonts w:ascii="Arial" w:hAnsi="Arial"/>
          <w:sz w:val="24"/>
        </w:rPr>
        <w:t xml:space="preserve">a </w:t>
      </w:r>
      <w:r w:rsidR="008D71FB">
        <w:rPr>
          <w:rFonts w:ascii="Arial" w:hAnsi="Arial"/>
          <w:sz w:val="24"/>
        </w:rPr>
        <w:t>la</w:t>
      </w:r>
      <w:r w:rsidR="001E5BFD">
        <w:rPr>
          <w:rFonts w:ascii="Arial" w:hAnsi="Arial"/>
          <w:sz w:val="24"/>
        </w:rPr>
        <w:t xml:space="preserve"> </w:t>
      </w:r>
      <w:proofErr w:type="gramStart"/>
      <w:r w:rsidR="001E5BFD">
        <w:rPr>
          <w:rFonts w:ascii="Arial" w:hAnsi="Arial"/>
          <w:sz w:val="24"/>
        </w:rPr>
        <w:t>Presidente</w:t>
      </w:r>
      <w:proofErr w:type="gramEnd"/>
      <w:r w:rsidR="008D71FB">
        <w:rPr>
          <w:rFonts w:ascii="Arial" w:hAnsi="Arial"/>
          <w:sz w:val="24"/>
        </w:rPr>
        <w:t>/a</w:t>
      </w:r>
      <w:r w:rsidR="001E5BFD">
        <w:rPr>
          <w:rFonts w:ascii="Arial" w:hAnsi="Arial"/>
          <w:sz w:val="24"/>
        </w:rPr>
        <w:t xml:space="preserve"> autorizado con las firmas correspondientes, en el que se exponga el motivo de la convocatoria y el Orden del día.</w:t>
      </w:r>
    </w:p>
    <w:p w14:paraId="5B592551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 cargos de Presidente/a y Secretario/a de </w:t>
      </w:r>
      <w:smartTag w:uri="urn:schemas-microsoft-com:office:smarttags" w:element="PersonName">
        <w:smartTagPr>
          <w:attr w:name="ProductID" w:val="la Asamblea General"/>
        </w:smartTagPr>
        <w:r>
          <w:rPr>
            <w:rFonts w:ascii="Arial" w:hAnsi="Arial"/>
            <w:sz w:val="24"/>
          </w:rPr>
          <w:t>la Asamblea General</w:t>
        </w:r>
      </w:smartTag>
      <w:r>
        <w:rPr>
          <w:rFonts w:ascii="Arial" w:hAnsi="Arial"/>
          <w:sz w:val="24"/>
        </w:rPr>
        <w:t xml:space="preserve"> s</w:t>
      </w:r>
      <w:r w:rsidR="00E82750">
        <w:rPr>
          <w:rFonts w:ascii="Arial" w:hAnsi="Arial"/>
          <w:sz w:val="24"/>
        </w:rPr>
        <w:t xml:space="preserve">erán los de </w:t>
      </w:r>
      <w:smartTag w:uri="urn:schemas-microsoft-com:office:smarttags" w:element="PersonName">
        <w:smartTagPr>
          <w:attr w:name="ProductID" w:val="la Junta Directiva. En"/>
        </w:smartTagPr>
        <w:r w:rsidR="00E82750">
          <w:rPr>
            <w:rFonts w:ascii="Arial" w:hAnsi="Arial"/>
            <w:sz w:val="24"/>
          </w:rPr>
          <w:t xml:space="preserve">la Junta Directiva. </w:t>
        </w:r>
        <w:r>
          <w:rPr>
            <w:rFonts w:ascii="Arial" w:hAnsi="Arial"/>
            <w:sz w:val="24"/>
          </w:rPr>
          <w:t>En</w:t>
        </w:r>
      </w:smartTag>
      <w:r>
        <w:rPr>
          <w:rFonts w:ascii="Arial" w:hAnsi="Arial"/>
          <w:sz w:val="24"/>
        </w:rPr>
        <w:t xml:space="preserve"> el caso de ausencia o enfermedad del</w:t>
      </w:r>
      <w:r w:rsidR="008D71FB">
        <w:rPr>
          <w:rFonts w:ascii="Arial" w:hAnsi="Arial"/>
          <w:sz w:val="24"/>
        </w:rPr>
        <w:t>/de la</w:t>
      </w:r>
      <w:r>
        <w:rPr>
          <w:rFonts w:ascii="Arial" w:hAnsi="Arial"/>
          <w:sz w:val="24"/>
        </w:rPr>
        <w:t xml:space="preserve"> Presidente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>, su puesto será asumido por el</w:t>
      </w:r>
      <w:r w:rsidR="008D71FB">
        <w:rPr>
          <w:rFonts w:ascii="Arial" w:hAnsi="Arial"/>
          <w:sz w:val="24"/>
        </w:rPr>
        <w:t>/la</w:t>
      </w:r>
      <w:r>
        <w:rPr>
          <w:rFonts w:ascii="Arial" w:hAnsi="Arial"/>
          <w:sz w:val="24"/>
        </w:rPr>
        <w:t xml:space="preserve"> Vicepresidente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>.</w:t>
      </w:r>
    </w:p>
    <w:p w14:paraId="05F97D2E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4F43FEA3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ARTÍCULO 13º.- CONVOCATORIA DE </w:t>
      </w:r>
      <w:smartTag w:uri="urn:schemas-microsoft-com:office:smarttags" w:element="PersonName">
        <w:smartTagPr>
          <w:attr w:name="ProductID" w:val="LA ASAMBLEA GENERAL."/>
        </w:smartTagPr>
        <w:r>
          <w:rPr>
            <w:rFonts w:ascii="Arial" w:hAnsi="Arial"/>
            <w:b/>
            <w:sz w:val="24"/>
          </w:rPr>
          <w:t>LA ASAMBLEA GENERAL.</w:t>
        </w:r>
      </w:smartTag>
    </w:p>
    <w:p w14:paraId="7E8CA481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Asamblea General tanto Ordinaria como Extraordinaria será convocada por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24"/>
          </w:rPr>
          <w:t>la Junta Directiva</w:t>
        </w:r>
      </w:smartTag>
      <w:r>
        <w:rPr>
          <w:rFonts w:ascii="Arial" w:hAnsi="Arial"/>
          <w:sz w:val="24"/>
        </w:rPr>
        <w:t xml:space="preserve"> con 15 días de antelación, mediante anuncio colocado en el domicilio social, citación personal, y otros medios que garanticen el conocimiento de la convocatoria expresándose el Orden del día.</w:t>
      </w:r>
    </w:p>
    <w:p w14:paraId="748FDB47" w14:textId="77777777" w:rsidR="00924B1A" w:rsidRDefault="00924B1A" w:rsidP="00D0185C">
      <w:pPr>
        <w:spacing w:after="120"/>
        <w:jc w:val="both"/>
        <w:rPr>
          <w:rFonts w:ascii="Arial" w:hAnsi="Arial"/>
          <w:sz w:val="24"/>
        </w:rPr>
      </w:pPr>
    </w:p>
    <w:p w14:paraId="4DDC1AB8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14º.- ASAMBLEA GENERAL ORDINARIA.</w:t>
      </w:r>
    </w:p>
    <w:p w14:paraId="0FF9DC4A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Serán facultades de </w:t>
      </w:r>
      <w:smartTag w:uri="urn:schemas-microsoft-com:office:smarttags" w:element="PersonName">
        <w:smartTagPr>
          <w:attr w:name="ProductID" w:val="la Asamblea General"/>
        </w:smartTagPr>
        <w:r>
          <w:rPr>
            <w:rFonts w:ascii="Arial" w:hAnsi="Arial"/>
            <w:sz w:val="24"/>
          </w:rPr>
          <w:t>la Asamblea General</w:t>
        </w:r>
      </w:smartTag>
      <w:r>
        <w:rPr>
          <w:rFonts w:ascii="Arial" w:hAnsi="Arial"/>
          <w:sz w:val="24"/>
        </w:rPr>
        <w:t xml:space="preserve"> en sesión Ordinaria:</w:t>
      </w:r>
    </w:p>
    <w:p w14:paraId="7F84B562" w14:textId="77777777" w:rsidR="001E5BFD" w:rsidRDefault="001E5BFD" w:rsidP="002E07AE">
      <w:pPr>
        <w:numPr>
          <w:ilvl w:val="0"/>
          <w:numId w:val="4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 examen y aprobación de las cuotas.</w:t>
      </w:r>
    </w:p>
    <w:p w14:paraId="212F5AC7" w14:textId="77777777" w:rsidR="001E5BFD" w:rsidRDefault="001E5BFD" w:rsidP="002E07AE">
      <w:pPr>
        <w:numPr>
          <w:ilvl w:val="0"/>
          <w:numId w:val="4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Lectura y aprobación del acta de la reunión anterior, de la memoria anual, comprensiva de las actividades realizadas, así como de las modificación de las cuotas por </w:t>
      </w:r>
      <w:smartTag w:uri="urn:schemas-microsoft-com:office:smarttags" w:element="PersonName">
        <w:smartTagPr>
          <w:attr w:name="ProductID" w:val="la Junta Directiva."/>
        </w:smartTagPr>
        <w:r>
          <w:rPr>
            <w:rFonts w:ascii="Arial" w:hAnsi="Arial"/>
            <w:sz w:val="24"/>
          </w:rPr>
          <w:t>la Junta Directiva.</w:t>
        </w:r>
      </w:smartTag>
    </w:p>
    <w:p w14:paraId="30BA469B" w14:textId="77777777" w:rsidR="001E5BFD" w:rsidRDefault="001E5BFD" w:rsidP="002E07AE">
      <w:pPr>
        <w:numPr>
          <w:ilvl w:val="0"/>
          <w:numId w:val="4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Decidir sobre la aplicación concreta de los fondos disponibles.</w:t>
      </w:r>
    </w:p>
    <w:p w14:paraId="753378A1" w14:textId="77777777" w:rsidR="001E5BFD" w:rsidRPr="002E07AE" w:rsidRDefault="001E5BFD" w:rsidP="002E07AE">
      <w:pPr>
        <w:numPr>
          <w:ilvl w:val="0"/>
          <w:numId w:val="4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Aprobar los presupuestos de ingresos y </w:t>
      </w:r>
      <w:r w:rsidRPr="002E07AE">
        <w:rPr>
          <w:rFonts w:ascii="Arial" w:hAnsi="Arial"/>
          <w:sz w:val="24"/>
        </w:rPr>
        <w:t>gastos para cada ejercicio y</w:t>
      </w:r>
      <w:r>
        <w:rPr>
          <w:rFonts w:ascii="Arial" w:hAnsi="Arial"/>
          <w:sz w:val="24"/>
        </w:rPr>
        <w:t xml:space="preserve"> </w:t>
      </w:r>
      <w:r w:rsidRPr="002E07AE">
        <w:rPr>
          <w:rFonts w:ascii="Arial" w:hAnsi="Arial"/>
          <w:sz w:val="24"/>
        </w:rPr>
        <w:t xml:space="preserve">hacer balance </w:t>
      </w:r>
      <w:proofErr w:type="gramStart"/>
      <w:r w:rsidRPr="002E07AE">
        <w:rPr>
          <w:rFonts w:ascii="Arial" w:hAnsi="Arial"/>
          <w:sz w:val="24"/>
        </w:rPr>
        <w:t>del mismo</w:t>
      </w:r>
      <w:proofErr w:type="gramEnd"/>
      <w:r w:rsidRPr="002E07AE">
        <w:rPr>
          <w:rFonts w:ascii="Arial" w:hAnsi="Arial"/>
          <w:sz w:val="24"/>
        </w:rPr>
        <w:t>.</w:t>
      </w:r>
    </w:p>
    <w:p w14:paraId="52A7ADE6" w14:textId="77777777" w:rsidR="001E5BFD" w:rsidRDefault="001E5BFD" w:rsidP="002E07AE">
      <w:pPr>
        <w:numPr>
          <w:ilvl w:val="0"/>
          <w:numId w:val="4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Aprobar el plan de actividades.</w:t>
      </w:r>
    </w:p>
    <w:p w14:paraId="05C742AD" w14:textId="77777777" w:rsidR="001E5BFD" w:rsidRDefault="001E5BFD" w:rsidP="002E07AE">
      <w:pPr>
        <w:numPr>
          <w:ilvl w:val="0"/>
          <w:numId w:val="4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Aprobar el Reglamento de Régimen Interno de la Asociación.</w:t>
      </w:r>
    </w:p>
    <w:p w14:paraId="48558C76" w14:textId="77777777" w:rsidR="001E5BFD" w:rsidRDefault="001E5BFD" w:rsidP="002E07AE">
      <w:pPr>
        <w:numPr>
          <w:ilvl w:val="0"/>
          <w:numId w:val="4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Acordar las distinciones y sanciones a que se hagan acreedores los socios.</w:t>
      </w:r>
    </w:p>
    <w:p w14:paraId="14FA6BC1" w14:textId="77777777" w:rsidR="001E5BFD" w:rsidRDefault="001E5BFD" w:rsidP="002E07AE">
      <w:pPr>
        <w:numPr>
          <w:ilvl w:val="0"/>
          <w:numId w:val="4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Resolver los asuntos que resultan de los Estatutos y que </w:t>
      </w:r>
      <w:r w:rsidR="001D40E1">
        <w:rPr>
          <w:rFonts w:ascii="Arial" w:hAnsi="Arial"/>
          <w:sz w:val="24"/>
        </w:rPr>
        <w:t xml:space="preserve">no </w:t>
      </w:r>
      <w:r>
        <w:rPr>
          <w:rFonts w:ascii="Arial" w:hAnsi="Arial"/>
          <w:sz w:val="24"/>
        </w:rPr>
        <w:t>est</w:t>
      </w:r>
      <w:r w:rsidR="001D40E1">
        <w:rPr>
          <w:rFonts w:ascii="Arial" w:hAnsi="Arial"/>
          <w:sz w:val="24"/>
        </w:rPr>
        <w:t>é</w:t>
      </w:r>
      <w:r>
        <w:rPr>
          <w:rFonts w:ascii="Arial" w:hAnsi="Arial"/>
          <w:sz w:val="24"/>
        </w:rPr>
        <w:t xml:space="preserve">n atribuidos expresamente a </w:t>
      </w:r>
      <w:smartTag w:uri="urn:schemas-microsoft-com:office:smarttags" w:element="PersonName">
        <w:smartTagPr>
          <w:attr w:name="ProductID" w:val="la Asamblea General Extraordinaria"/>
        </w:smartTagPr>
        <w:r>
          <w:rPr>
            <w:rFonts w:ascii="Arial" w:hAnsi="Arial"/>
            <w:sz w:val="24"/>
          </w:rPr>
          <w:t>la Asamblea General Extraordinaria</w:t>
        </w:r>
      </w:smartTag>
      <w:r>
        <w:rPr>
          <w:rFonts w:ascii="Arial" w:hAnsi="Arial"/>
          <w:sz w:val="24"/>
        </w:rPr>
        <w:t xml:space="preserve"> o a </w:t>
      </w:r>
      <w:smartTag w:uri="urn:schemas-microsoft-com:office:smarttags" w:element="PersonName">
        <w:smartTagPr>
          <w:attr w:name="ProductID" w:val="la Junta Directiva."/>
        </w:smartTagPr>
        <w:r>
          <w:rPr>
            <w:rFonts w:ascii="Arial" w:hAnsi="Arial"/>
            <w:sz w:val="24"/>
          </w:rPr>
          <w:t>la Junta Directiva.</w:t>
        </w:r>
      </w:smartTag>
    </w:p>
    <w:p w14:paraId="66047944" w14:textId="77777777" w:rsidR="001E5BFD" w:rsidRDefault="001E5BFD" w:rsidP="002E07AE">
      <w:pPr>
        <w:numPr>
          <w:ilvl w:val="0"/>
          <w:numId w:val="4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El estudio, deliberación y aprobación, en su caso de las propuestas que sean presentadas por </w:t>
      </w:r>
      <w:smartTag w:uri="urn:schemas-microsoft-com:office:smarttags" w:element="PersonName">
        <w:smartTagPr>
          <w:attr w:name="ProductID" w:val="la Junta Directiva."/>
        </w:smartTagPr>
        <w:r>
          <w:rPr>
            <w:rFonts w:ascii="Arial" w:hAnsi="Arial"/>
            <w:sz w:val="24"/>
          </w:rPr>
          <w:t>la Junta Directiva.</w:t>
        </w:r>
      </w:smartTag>
    </w:p>
    <w:p w14:paraId="54AD21B5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10F30E33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15º.- ASAMBLEA GENERAL EXTRAORDINARIA.</w:t>
      </w:r>
    </w:p>
    <w:p w14:paraId="57746E27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Son facultades de </w:t>
      </w:r>
      <w:smartTag w:uri="urn:schemas-microsoft-com:office:smarttags" w:element="PersonName">
        <w:smartTagPr>
          <w:attr w:name="ProductID" w:val="la Asamblea General"/>
        </w:smartTagPr>
        <w:r>
          <w:rPr>
            <w:rFonts w:ascii="Arial" w:hAnsi="Arial"/>
            <w:sz w:val="24"/>
          </w:rPr>
          <w:t>la Asamblea General</w:t>
        </w:r>
      </w:smartTag>
      <w:r>
        <w:rPr>
          <w:rFonts w:ascii="Arial" w:hAnsi="Arial"/>
          <w:sz w:val="24"/>
        </w:rPr>
        <w:t xml:space="preserve"> en sesión Extraordinaria:</w:t>
      </w:r>
    </w:p>
    <w:p w14:paraId="28B2ADC7" w14:textId="77777777" w:rsidR="001E5BFD" w:rsidRDefault="001E5BFD" w:rsidP="002E07AE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Modificar y reformar los Estatutos y los Reglamentos de Régimen Interior.</w:t>
      </w:r>
    </w:p>
    <w:p w14:paraId="69C17C70" w14:textId="77777777" w:rsidR="001E5BFD" w:rsidRDefault="001E5BFD" w:rsidP="002E07AE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Elegir los miembros que han de formar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24"/>
          </w:rPr>
          <w:t>la Junta Directiva</w:t>
        </w:r>
      </w:smartTag>
      <w:r>
        <w:rPr>
          <w:rFonts w:ascii="Arial" w:hAnsi="Arial"/>
          <w:sz w:val="24"/>
        </w:rPr>
        <w:t xml:space="preserve"> entre aqu</w:t>
      </w:r>
      <w:r w:rsidR="00F77CDB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llos</w:t>
      </w:r>
      <w:r w:rsidR="008D71FB">
        <w:rPr>
          <w:rFonts w:ascii="Arial" w:hAnsi="Arial"/>
          <w:sz w:val="24"/>
        </w:rPr>
        <w:t>/as</w:t>
      </w:r>
      <w:r>
        <w:rPr>
          <w:rFonts w:ascii="Arial" w:hAnsi="Arial"/>
          <w:sz w:val="24"/>
        </w:rPr>
        <w:t xml:space="preserve"> que estatutariamente puedan ser elegidos</w:t>
      </w:r>
      <w:r w:rsidR="008D71FB">
        <w:rPr>
          <w:rFonts w:ascii="Arial" w:hAnsi="Arial"/>
          <w:sz w:val="24"/>
        </w:rPr>
        <w:t>/as</w:t>
      </w:r>
      <w:r>
        <w:rPr>
          <w:rFonts w:ascii="Arial" w:hAnsi="Arial"/>
          <w:sz w:val="24"/>
        </w:rPr>
        <w:t>. Cuando se trate de vacantes producidas antes del final del plazo de mandato, los</w:t>
      </w:r>
      <w:r w:rsidR="008D71FB">
        <w:rPr>
          <w:rFonts w:ascii="Arial" w:hAnsi="Arial"/>
          <w:sz w:val="24"/>
        </w:rPr>
        <w:t>/as</w:t>
      </w:r>
      <w:r>
        <w:rPr>
          <w:rFonts w:ascii="Arial" w:hAnsi="Arial"/>
          <w:sz w:val="24"/>
        </w:rPr>
        <w:t xml:space="preserve"> elegidos</w:t>
      </w:r>
      <w:r w:rsidR="008D71FB">
        <w:rPr>
          <w:rFonts w:ascii="Arial" w:hAnsi="Arial"/>
          <w:sz w:val="24"/>
        </w:rPr>
        <w:t>/as</w:t>
      </w:r>
      <w:r>
        <w:rPr>
          <w:rFonts w:ascii="Arial" w:hAnsi="Arial"/>
          <w:sz w:val="24"/>
        </w:rPr>
        <w:t xml:space="preserve"> lo serán sólo por el tiempo que reste para la renovación.</w:t>
      </w:r>
    </w:p>
    <w:p w14:paraId="3ECFCA07" w14:textId="77777777" w:rsidR="001E5BFD" w:rsidRDefault="001E5BFD" w:rsidP="002E07AE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Aprobar la posible federación con otras Asociaciones.</w:t>
      </w:r>
    </w:p>
    <w:p w14:paraId="44863341" w14:textId="77777777" w:rsidR="001E5BFD" w:rsidRDefault="001E5BFD" w:rsidP="002E07AE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Aprobar la disolución de la Asociación.</w:t>
      </w:r>
    </w:p>
    <w:p w14:paraId="6B690DBE" w14:textId="77777777" w:rsidR="001E5BFD" w:rsidRDefault="001E5BFD" w:rsidP="002E07AE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 demás asuntos que a petición escrita de la tercera parte de los/as </w:t>
      </w:r>
      <w:r w:rsidR="001D40E1">
        <w:rPr>
          <w:rFonts w:ascii="Arial" w:hAnsi="Arial"/>
          <w:sz w:val="24"/>
        </w:rPr>
        <w:t xml:space="preserve">socios/as </w:t>
      </w:r>
      <w:r>
        <w:rPr>
          <w:rFonts w:ascii="Arial" w:hAnsi="Arial"/>
          <w:sz w:val="24"/>
        </w:rPr>
        <w:t>se inscriban en el Orden del día.</w:t>
      </w:r>
    </w:p>
    <w:p w14:paraId="384116A7" w14:textId="77777777" w:rsidR="001E5BFD" w:rsidRDefault="001E5BFD" w:rsidP="002E07AE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Aprobar la solicitud de declaración de Utilidad Pública de la Asociación.</w:t>
      </w:r>
    </w:p>
    <w:p w14:paraId="340EDC69" w14:textId="77777777" w:rsidR="00E82750" w:rsidRDefault="00E82750" w:rsidP="002E07AE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elección del representante legal en el supuesto a que se refiere el artículo 29.</w:t>
      </w:r>
    </w:p>
    <w:p w14:paraId="392A7685" w14:textId="77777777" w:rsidR="001E5BFD" w:rsidRPr="002E07AE" w:rsidRDefault="001E5BFD" w:rsidP="002E07AE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Todos los</w:t>
      </w:r>
      <w:r w:rsidR="001D40E1">
        <w:rPr>
          <w:rFonts w:ascii="Arial" w:hAnsi="Arial"/>
          <w:sz w:val="24"/>
        </w:rPr>
        <w:t xml:space="preserve"> no</w:t>
      </w:r>
      <w:r>
        <w:rPr>
          <w:rFonts w:ascii="Arial" w:hAnsi="Arial"/>
          <w:sz w:val="24"/>
        </w:rPr>
        <w:t xml:space="preserve"> conferidos expresamente a </w:t>
      </w:r>
      <w:smartTag w:uri="urn:schemas-microsoft-com:office:smarttags" w:element="PersonName">
        <w:smartTagPr>
          <w:attr w:name="ProductID" w:val="la Asamblea General Ordinaria"/>
        </w:smartTagPr>
        <w:r>
          <w:rPr>
            <w:rFonts w:ascii="Arial" w:hAnsi="Arial"/>
            <w:sz w:val="24"/>
          </w:rPr>
          <w:t xml:space="preserve">la Asamblea </w:t>
        </w:r>
        <w:r w:rsidRPr="002E07AE">
          <w:rPr>
            <w:rFonts w:ascii="Arial" w:hAnsi="Arial"/>
            <w:sz w:val="24"/>
          </w:rPr>
          <w:t>General Ordinaria</w:t>
        </w:r>
      </w:smartTag>
      <w:r w:rsidRPr="002E07AE">
        <w:rPr>
          <w:rFonts w:ascii="Arial" w:hAnsi="Arial"/>
          <w:sz w:val="24"/>
        </w:rPr>
        <w:t xml:space="preserve"> o a </w:t>
      </w:r>
      <w:smartTag w:uri="urn:schemas-microsoft-com:office:smarttags" w:element="PersonName">
        <w:smartTagPr>
          <w:attr w:name="ProductID" w:val="la Junta Directiva."/>
        </w:smartTagPr>
        <w:r w:rsidRPr="002E07AE">
          <w:rPr>
            <w:rFonts w:ascii="Arial" w:hAnsi="Arial"/>
            <w:sz w:val="24"/>
          </w:rPr>
          <w:t>la Junta Directiva.</w:t>
        </w:r>
      </w:smartTag>
    </w:p>
    <w:p w14:paraId="2D11A602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191A5E77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16º.- ADOPCIÓN DE ACUERDOS POR LA ASAMBLEA.</w:t>
      </w:r>
    </w:p>
    <w:p w14:paraId="23A6B680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Para que las Asambleas tanto Ordinarias como Extraordinarias puedan tomar acuerdos, será necesario que asistan en primera convocatoria </w:t>
      </w:r>
      <w:r w:rsidR="00924B1A">
        <w:rPr>
          <w:rFonts w:ascii="Arial" w:hAnsi="Arial"/>
          <w:sz w:val="24"/>
        </w:rPr>
        <w:t>un tercio</w:t>
      </w:r>
      <w:r>
        <w:rPr>
          <w:rFonts w:ascii="Arial" w:hAnsi="Arial"/>
          <w:sz w:val="24"/>
        </w:rPr>
        <w:t xml:space="preserve"> de los/as</w:t>
      </w:r>
      <w:r w:rsidR="00150705">
        <w:rPr>
          <w:rFonts w:ascii="Arial" w:hAnsi="Arial"/>
          <w:sz w:val="24"/>
        </w:rPr>
        <w:t xml:space="preserve"> socios/as</w:t>
      </w:r>
      <w:r>
        <w:rPr>
          <w:rFonts w:ascii="Arial" w:hAnsi="Arial"/>
          <w:sz w:val="24"/>
        </w:rPr>
        <w:t xml:space="preserve">. Si no existiese ese número, transcurridos treinta minutos se celebrará en segunda convocatoria, siendo válidos los </w:t>
      </w:r>
      <w:proofErr w:type="gramStart"/>
      <w:r>
        <w:rPr>
          <w:rFonts w:ascii="Arial" w:hAnsi="Arial"/>
          <w:sz w:val="24"/>
        </w:rPr>
        <w:t>acuerdos cualquiera</w:t>
      </w:r>
      <w:proofErr w:type="gramEnd"/>
      <w:r>
        <w:rPr>
          <w:rFonts w:ascii="Arial" w:hAnsi="Arial"/>
          <w:sz w:val="24"/>
        </w:rPr>
        <w:t xml:space="preserve"> que sea el número de asistentes.</w:t>
      </w:r>
    </w:p>
    <w:p w14:paraId="4DB419FA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11555E9F" w14:textId="77777777" w:rsidR="00E82750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17º.-</w:t>
      </w:r>
      <w:r>
        <w:rPr>
          <w:rFonts w:ascii="Arial" w:hAnsi="Arial"/>
          <w:sz w:val="24"/>
        </w:rPr>
        <w:t xml:space="preserve"> </w:t>
      </w:r>
      <w:r w:rsidR="00E82750" w:rsidRPr="00E82750">
        <w:rPr>
          <w:rFonts w:ascii="Arial" w:hAnsi="Arial"/>
          <w:b/>
          <w:sz w:val="24"/>
        </w:rPr>
        <w:t>QUORUM.</w:t>
      </w:r>
    </w:p>
    <w:p w14:paraId="131BA23A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 acuerdos de la Asamblea se tomarán por mayoría simple</w:t>
      </w:r>
      <w:r w:rsidR="00924B1A">
        <w:rPr>
          <w:rFonts w:ascii="Arial" w:hAnsi="Arial"/>
          <w:sz w:val="24"/>
        </w:rPr>
        <w:t xml:space="preserve"> de las personas presentes o representadas</w:t>
      </w:r>
      <w:r>
        <w:rPr>
          <w:rFonts w:ascii="Arial" w:hAnsi="Arial"/>
          <w:sz w:val="24"/>
        </w:rPr>
        <w:t>, teniendo cada socio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derecho a un voto, y en caso de empate decidirá el voto del</w:t>
      </w:r>
      <w:r w:rsidR="00E82750">
        <w:rPr>
          <w:rFonts w:ascii="Arial" w:hAnsi="Arial"/>
          <w:sz w:val="24"/>
        </w:rPr>
        <w:t>/de la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Presidente</w:t>
      </w:r>
      <w:proofErr w:type="gramEnd"/>
      <w:r>
        <w:rPr>
          <w:rFonts w:ascii="Arial" w:hAnsi="Arial"/>
          <w:sz w:val="24"/>
        </w:rPr>
        <w:t>/a. En el supuesto de ausencia justificada, el</w:t>
      </w:r>
      <w:r w:rsidR="008D71FB">
        <w:rPr>
          <w:rFonts w:ascii="Arial" w:hAnsi="Arial"/>
          <w:sz w:val="24"/>
        </w:rPr>
        <w:t>/la</w:t>
      </w:r>
      <w:r>
        <w:rPr>
          <w:rFonts w:ascii="Arial" w:hAnsi="Arial"/>
          <w:sz w:val="24"/>
        </w:rPr>
        <w:t xml:space="preserve"> socio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podrá delegar por escrito en otro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socio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, valiendo esta delegación única y exclusivamente para una reunión y para lo fijado en el Orden del día. Dicha delegación deberá ser presentada con 24 horas de antelación en la Secretaría de </w:t>
      </w:r>
      <w:smartTag w:uri="urn:schemas-microsoft-com:office:smarttags" w:element="PersonName">
        <w:smartTagPr>
          <w:attr w:name="ProductID" w:val="la Asociaci￳n. El"/>
        </w:smartTagPr>
        <w:r>
          <w:rPr>
            <w:rFonts w:ascii="Arial" w:hAnsi="Arial"/>
            <w:sz w:val="24"/>
          </w:rPr>
          <w:t xml:space="preserve">la Asociación. </w:t>
        </w:r>
        <w:r w:rsidR="008D71FB">
          <w:rPr>
            <w:rFonts w:ascii="Arial" w:hAnsi="Arial"/>
            <w:sz w:val="24"/>
          </w:rPr>
          <w:t>E</w:t>
        </w:r>
        <w:r>
          <w:rPr>
            <w:rFonts w:ascii="Arial" w:hAnsi="Arial"/>
            <w:sz w:val="24"/>
          </w:rPr>
          <w:t>l</w:t>
        </w:r>
      </w:smartTag>
      <w:r>
        <w:rPr>
          <w:rFonts w:ascii="Arial" w:hAnsi="Arial"/>
          <w:sz w:val="24"/>
        </w:rPr>
        <w:t xml:space="preserve"> máximo de delegaciones por socio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será de tres.</w:t>
      </w:r>
    </w:p>
    <w:p w14:paraId="262B41D8" w14:textId="77777777" w:rsidR="00924B1A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 </w:t>
      </w:r>
      <w:proofErr w:type="gramStart"/>
      <w:r>
        <w:rPr>
          <w:rFonts w:ascii="Arial" w:hAnsi="Arial"/>
          <w:sz w:val="24"/>
        </w:rPr>
        <w:t>obstante</w:t>
      </w:r>
      <w:proofErr w:type="gramEnd"/>
      <w:r>
        <w:rPr>
          <w:rFonts w:ascii="Arial" w:hAnsi="Arial"/>
          <w:sz w:val="24"/>
        </w:rPr>
        <w:t xml:space="preserve"> lo dispuesto en el párrafo anterior, </w:t>
      </w:r>
      <w:r w:rsidR="00924B1A">
        <w:rPr>
          <w:rFonts w:ascii="Arial" w:hAnsi="Arial"/>
          <w:sz w:val="24"/>
        </w:rPr>
        <w:t xml:space="preserve">requerirán mayoría cualificada de las personas presentes o representadas, que resultará cuando los votos afirmativos superen la mitad, </w:t>
      </w:r>
      <w:r w:rsidR="00924B1A" w:rsidRPr="00924B1A">
        <w:rPr>
          <w:rFonts w:ascii="Arial" w:hAnsi="Arial"/>
          <w:sz w:val="24"/>
        </w:rPr>
        <w:t>los acuerdos relativos a disolución de la asociación</w:t>
      </w:r>
      <w:r w:rsidR="00924B1A">
        <w:rPr>
          <w:rFonts w:ascii="Arial" w:hAnsi="Arial"/>
          <w:sz w:val="24"/>
        </w:rPr>
        <w:t xml:space="preserve">, la </w:t>
      </w:r>
      <w:r w:rsidR="00924B1A" w:rsidRPr="00924B1A">
        <w:rPr>
          <w:rFonts w:ascii="Arial" w:hAnsi="Arial"/>
          <w:sz w:val="24"/>
        </w:rPr>
        <w:t>modificación</w:t>
      </w:r>
      <w:r w:rsidR="00924B1A">
        <w:rPr>
          <w:rFonts w:ascii="Arial" w:hAnsi="Arial"/>
          <w:sz w:val="24"/>
        </w:rPr>
        <w:t xml:space="preserve"> </w:t>
      </w:r>
      <w:r w:rsidR="00924B1A" w:rsidRPr="00924B1A">
        <w:rPr>
          <w:rFonts w:ascii="Arial" w:hAnsi="Arial"/>
          <w:sz w:val="24"/>
        </w:rPr>
        <w:t>de los Estatutos, disposición o enajenación de</w:t>
      </w:r>
      <w:r w:rsidR="00924B1A">
        <w:rPr>
          <w:rFonts w:ascii="Arial" w:hAnsi="Arial"/>
          <w:sz w:val="24"/>
        </w:rPr>
        <w:t xml:space="preserve"> </w:t>
      </w:r>
      <w:r w:rsidR="00924B1A" w:rsidRPr="00924B1A">
        <w:rPr>
          <w:rFonts w:ascii="Arial" w:hAnsi="Arial"/>
          <w:sz w:val="24"/>
        </w:rPr>
        <w:t>bienes y remuneración de los miembros del órgano de</w:t>
      </w:r>
      <w:r w:rsidR="00924B1A">
        <w:rPr>
          <w:rFonts w:ascii="Arial" w:hAnsi="Arial"/>
          <w:sz w:val="24"/>
        </w:rPr>
        <w:t xml:space="preserve"> </w:t>
      </w:r>
      <w:r w:rsidR="00924B1A" w:rsidRPr="00924B1A">
        <w:rPr>
          <w:rFonts w:ascii="Arial" w:hAnsi="Arial"/>
          <w:sz w:val="24"/>
        </w:rPr>
        <w:t>representación.</w:t>
      </w:r>
    </w:p>
    <w:p w14:paraId="6489CCD7" w14:textId="77777777" w:rsidR="002E07AE" w:rsidRDefault="002E07AE" w:rsidP="00D0185C">
      <w:pPr>
        <w:spacing w:after="120"/>
        <w:jc w:val="both"/>
        <w:rPr>
          <w:rFonts w:ascii="Arial" w:hAnsi="Arial"/>
          <w:b/>
          <w:sz w:val="24"/>
        </w:rPr>
      </w:pPr>
    </w:p>
    <w:p w14:paraId="158437FD" w14:textId="77777777" w:rsidR="002E07AE" w:rsidRDefault="002E07AE" w:rsidP="00D0185C">
      <w:pPr>
        <w:spacing w:after="120"/>
        <w:jc w:val="both"/>
        <w:rPr>
          <w:rFonts w:ascii="Arial" w:hAnsi="Arial"/>
          <w:b/>
          <w:sz w:val="24"/>
        </w:rPr>
      </w:pPr>
    </w:p>
    <w:p w14:paraId="0C649D42" w14:textId="77777777" w:rsidR="00E82750" w:rsidRPr="00E82750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18º.-</w:t>
      </w:r>
      <w:r>
        <w:rPr>
          <w:rFonts w:ascii="Arial" w:hAnsi="Arial"/>
          <w:sz w:val="24"/>
        </w:rPr>
        <w:t xml:space="preserve"> </w:t>
      </w:r>
      <w:r w:rsidR="00E82750" w:rsidRPr="00E82750">
        <w:rPr>
          <w:rFonts w:ascii="Arial" w:hAnsi="Arial"/>
          <w:b/>
          <w:sz w:val="24"/>
        </w:rPr>
        <w:t>EFICACIA DE LOS ACUERDOS.</w:t>
      </w:r>
    </w:p>
    <w:p w14:paraId="0AF1B73C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 acuerdos adoptados conforme a los preceptos anteriores obligarán a todos/as los/as socios/as, incluso a los/as no asistentes.</w:t>
      </w:r>
    </w:p>
    <w:p w14:paraId="760F2C7F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3F2AEAB7" w14:textId="7FE0E0BC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ARTÍCULO 19º.- LA JUNTA DIRECTIVA.</w:t>
      </w:r>
      <w:r w:rsidR="009F0766">
        <w:rPr>
          <w:rStyle w:val="Refdenotaalpie"/>
          <w:rFonts w:ascii="Arial" w:hAnsi="Arial"/>
          <w:b/>
          <w:sz w:val="24"/>
        </w:rPr>
        <w:footnoteReference w:id="1"/>
      </w:r>
    </w:p>
    <w:p w14:paraId="6C7B3B94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Junta Directiva estará integrada por el</w:t>
      </w:r>
      <w:r w:rsidR="008D71FB">
        <w:rPr>
          <w:rFonts w:ascii="Arial" w:hAnsi="Arial"/>
          <w:sz w:val="24"/>
        </w:rPr>
        <w:t>/la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Presidente</w:t>
      </w:r>
      <w:proofErr w:type="gramEnd"/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>, el</w:t>
      </w:r>
      <w:r w:rsidR="008D71FB">
        <w:rPr>
          <w:rFonts w:ascii="Arial" w:hAnsi="Arial"/>
          <w:sz w:val="24"/>
        </w:rPr>
        <w:t>/la</w:t>
      </w:r>
      <w:r>
        <w:rPr>
          <w:rFonts w:ascii="Arial" w:hAnsi="Arial"/>
          <w:sz w:val="24"/>
        </w:rPr>
        <w:t xml:space="preserve"> Vicepresidente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>, el</w:t>
      </w:r>
      <w:r w:rsidR="008D71FB">
        <w:rPr>
          <w:rFonts w:ascii="Arial" w:hAnsi="Arial"/>
          <w:sz w:val="24"/>
        </w:rPr>
        <w:t>/la</w:t>
      </w:r>
      <w:r>
        <w:rPr>
          <w:rFonts w:ascii="Arial" w:hAnsi="Arial"/>
          <w:sz w:val="24"/>
        </w:rPr>
        <w:t xml:space="preserve"> Secretario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>, el</w:t>
      </w:r>
      <w:r w:rsidR="008D71FB">
        <w:rPr>
          <w:rFonts w:ascii="Arial" w:hAnsi="Arial"/>
          <w:sz w:val="24"/>
        </w:rPr>
        <w:t>/la</w:t>
      </w:r>
      <w:r>
        <w:rPr>
          <w:rFonts w:ascii="Arial" w:hAnsi="Arial"/>
          <w:sz w:val="24"/>
        </w:rPr>
        <w:t xml:space="preserve"> Tesorero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y los/as vocales que sean necesarios. </w:t>
      </w:r>
      <w:smartTag w:uri="urn:schemas-microsoft-com:office:smarttags" w:element="PersonName">
        <w:smartTagPr>
          <w:attr w:name="ProductID" w:val="La propia Junta"/>
        </w:smartTagPr>
        <w:r>
          <w:rPr>
            <w:rFonts w:ascii="Arial" w:hAnsi="Arial"/>
            <w:sz w:val="24"/>
          </w:rPr>
          <w:t>La propia Junta</w:t>
        </w:r>
      </w:smartTag>
      <w:r>
        <w:rPr>
          <w:rFonts w:ascii="Arial" w:hAnsi="Arial"/>
          <w:sz w:val="24"/>
        </w:rPr>
        <w:t xml:space="preserve"> podrá designar entre los/as vocales quienes han de sustituir al </w:t>
      </w:r>
      <w:proofErr w:type="gramStart"/>
      <w:r>
        <w:rPr>
          <w:rFonts w:ascii="Arial" w:hAnsi="Arial"/>
          <w:sz w:val="24"/>
        </w:rPr>
        <w:t>Vicepresidente</w:t>
      </w:r>
      <w:proofErr w:type="gramEnd"/>
      <w:r>
        <w:rPr>
          <w:rFonts w:ascii="Arial" w:hAnsi="Arial"/>
          <w:sz w:val="24"/>
        </w:rPr>
        <w:t>/a, Secretario/a y Tesorero/a, en el caso de ausencia por cualquier circunstancia.</w:t>
      </w:r>
    </w:p>
    <w:p w14:paraId="4EA99972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5B708DD8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ARTÍCULO 20º.- ELECCIÓN DE </w:t>
      </w:r>
      <w:smartTag w:uri="urn:schemas-microsoft-com:office:smarttags" w:element="PersonName">
        <w:smartTagPr>
          <w:attr w:name="ProductID" w:val="la Junta Directiva."/>
        </w:smartTagPr>
        <w:r>
          <w:rPr>
            <w:rFonts w:ascii="Arial" w:hAnsi="Arial"/>
            <w:b/>
            <w:sz w:val="24"/>
          </w:rPr>
          <w:t>LA JUNTA DIRECTIVA.</w:t>
        </w:r>
      </w:smartTag>
    </w:p>
    <w:p w14:paraId="07FE72BC" w14:textId="77777777" w:rsidR="0028476B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 cargos de la Junta Directiva</w:t>
      </w:r>
      <w:r w:rsidR="0028476B">
        <w:rPr>
          <w:rFonts w:ascii="Arial" w:hAnsi="Arial"/>
          <w:sz w:val="24"/>
        </w:rPr>
        <w:t xml:space="preserve"> serán elegidos/as por la Asamblea General Extraordinaria y</w:t>
      </w:r>
      <w:r>
        <w:rPr>
          <w:rFonts w:ascii="Arial" w:hAnsi="Arial"/>
          <w:sz w:val="24"/>
        </w:rPr>
        <w:t xml:space="preserve"> tendrán una duración de</w:t>
      </w:r>
      <w:r w:rsidR="002E07AE">
        <w:rPr>
          <w:rFonts w:ascii="Arial" w:hAnsi="Arial"/>
          <w:sz w:val="24"/>
        </w:rPr>
        <w:t xml:space="preserve"> </w:t>
      </w:r>
      <w:proofErr w:type="gramStart"/>
      <w:r w:rsidR="002E07A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....</w:t>
      </w:r>
      <w:proofErr w:type="gramEnd"/>
      <w:r>
        <w:rPr>
          <w:rFonts w:ascii="Arial" w:hAnsi="Arial"/>
          <w:sz w:val="24"/>
        </w:rPr>
        <w:t>.</w:t>
      </w:r>
      <w:r w:rsidR="002E07A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años, pudiendo ser reelegidos sus miembros al finalizar el mandato.</w:t>
      </w:r>
      <w:r w:rsidR="0028476B">
        <w:rPr>
          <w:rFonts w:ascii="Arial" w:hAnsi="Arial"/>
          <w:sz w:val="24"/>
        </w:rPr>
        <w:t xml:space="preserve"> </w:t>
      </w:r>
    </w:p>
    <w:p w14:paraId="478452EA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el momento de la votación, se considerará </w:t>
      </w:r>
      <w:proofErr w:type="gramStart"/>
      <w:r>
        <w:rPr>
          <w:rFonts w:ascii="Arial" w:hAnsi="Arial"/>
          <w:sz w:val="24"/>
        </w:rPr>
        <w:t>Presidente</w:t>
      </w:r>
      <w:proofErr w:type="gramEnd"/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</w:t>
      </w:r>
      <w:proofErr w:type="spellStart"/>
      <w:r w:rsidR="00E82750">
        <w:rPr>
          <w:rFonts w:ascii="Arial" w:hAnsi="Arial"/>
          <w:sz w:val="24"/>
        </w:rPr>
        <w:t>a</w:t>
      </w:r>
      <w:proofErr w:type="spellEnd"/>
      <w:r w:rsidR="00E82750">
        <w:rPr>
          <w:rFonts w:ascii="Arial" w:hAnsi="Arial"/>
          <w:sz w:val="24"/>
        </w:rPr>
        <w:t xml:space="preserve"> quien</w:t>
      </w:r>
      <w:r>
        <w:rPr>
          <w:rFonts w:ascii="Arial" w:hAnsi="Arial"/>
          <w:sz w:val="24"/>
        </w:rPr>
        <w:t xml:space="preserve"> mayor número de votos consiga; Vicepresidente</w:t>
      </w:r>
      <w:r w:rsidR="008D71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al</w:t>
      </w:r>
      <w:r w:rsidR="008D71FB">
        <w:rPr>
          <w:rFonts w:ascii="Arial" w:hAnsi="Arial"/>
          <w:sz w:val="24"/>
        </w:rPr>
        <w:t>/a la</w:t>
      </w:r>
      <w:r>
        <w:rPr>
          <w:rFonts w:ascii="Arial" w:hAnsi="Arial"/>
          <w:sz w:val="24"/>
        </w:rPr>
        <w:t xml:space="preserve"> siguiente</w:t>
      </w:r>
      <w:r w:rsidR="000A0318">
        <w:rPr>
          <w:rFonts w:ascii="Arial" w:hAnsi="Arial"/>
          <w:sz w:val="24"/>
        </w:rPr>
        <w:t xml:space="preserve"> y subsiguientemente al/a la Secretario/a, Tesorero/a</w:t>
      </w:r>
      <w:r>
        <w:rPr>
          <w:rFonts w:ascii="Arial" w:hAnsi="Arial"/>
          <w:sz w:val="24"/>
        </w:rPr>
        <w:t xml:space="preserve"> y Vocales los restantes</w:t>
      </w:r>
      <w:r w:rsidR="000A0318">
        <w:rPr>
          <w:rFonts w:ascii="Arial" w:hAnsi="Arial"/>
          <w:sz w:val="24"/>
        </w:rPr>
        <w:t xml:space="preserve"> por su orden</w:t>
      </w:r>
      <w:r>
        <w:rPr>
          <w:rFonts w:ascii="Arial" w:hAnsi="Arial"/>
          <w:sz w:val="24"/>
        </w:rPr>
        <w:t>.</w:t>
      </w:r>
      <w:r w:rsidR="000A0318">
        <w:rPr>
          <w:rFonts w:ascii="Arial" w:hAnsi="Arial"/>
          <w:sz w:val="24"/>
        </w:rPr>
        <w:t xml:space="preserve"> Pueden, sin embargo, ser presentadas candidaturas con asignación de los respectivos cargos a las personas que en las mismas se incluyan.</w:t>
      </w:r>
    </w:p>
    <w:p w14:paraId="3A6DB2D3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1D721E00" w14:textId="77777777" w:rsidR="00E82750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21º.-</w:t>
      </w:r>
      <w:r>
        <w:rPr>
          <w:rFonts w:ascii="Arial" w:hAnsi="Arial"/>
          <w:sz w:val="24"/>
        </w:rPr>
        <w:t xml:space="preserve"> </w:t>
      </w:r>
      <w:r w:rsidR="00E82750" w:rsidRPr="00E82750">
        <w:rPr>
          <w:rFonts w:ascii="Arial" w:hAnsi="Arial"/>
          <w:b/>
          <w:sz w:val="24"/>
        </w:rPr>
        <w:t>RÉGIMEN DE SUPLENCIAS.</w:t>
      </w:r>
    </w:p>
    <w:p w14:paraId="3DF59535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vacantes que pudieran producirse en la </w:t>
      </w:r>
      <w:proofErr w:type="gramStart"/>
      <w:r>
        <w:rPr>
          <w:rFonts w:ascii="Arial" w:hAnsi="Arial"/>
          <w:sz w:val="24"/>
        </w:rPr>
        <w:t>Junta,</w:t>
      </w:r>
      <w:proofErr w:type="gramEnd"/>
      <w:r>
        <w:rPr>
          <w:rFonts w:ascii="Arial" w:hAnsi="Arial"/>
          <w:sz w:val="24"/>
        </w:rPr>
        <w:t xml:space="preserve"> se cubrirán provisionalmente por designación de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24"/>
          </w:rPr>
          <w:t>la Junta Directiva</w:t>
        </w:r>
      </w:smartTag>
      <w:r>
        <w:rPr>
          <w:rFonts w:ascii="Arial" w:hAnsi="Arial"/>
          <w:sz w:val="24"/>
        </w:rPr>
        <w:t xml:space="preserve"> hasta tanto </w:t>
      </w:r>
      <w:smartTag w:uri="urn:schemas-microsoft-com:office:smarttags" w:element="PersonName">
        <w:smartTagPr>
          <w:attr w:name="ProductID" w:val="la Asamblea General"/>
        </w:smartTagPr>
        <w:r>
          <w:rPr>
            <w:rFonts w:ascii="Arial" w:hAnsi="Arial"/>
            <w:sz w:val="24"/>
          </w:rPr>
          <w:t>la Asamblea General</w:t>
        </w:r>
      </w:smartTag>
      <w:r>
        <w:rPr>
          <w:rFonts w:ascii="Arial" w:hAnsi="Arial"/>
          <w:sz w:val="24"/>
        </w:rPr>
        <w:t xml:space="preserve"> elija los nuevos miembros o confirmar en sus puestos a los designados.</w:t>
      </w:r>
    </w:p>
    <w:p w14:paraId="1169D65E" w14:textId="77777777" w:rsidR="002E07AE" w:rsidRDefault="002E07AE" w:rsidP="00D0185C">
      <w:pPr>
        <w:spacing w:after="120"/>
        <w:jc w:val="both"/>
        <w:rPr>
          <w:rFonts w:ascii="Arial" w:hAnsi="Arial"/>
          <w:sz w:val="24"/>
        </w:rPr>
      </w:pPr>
    </w:p>
    <w:p w14:paraId="24518BE6" w14:textId="77777777" w:rsidR="00E82750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22º.-</w:t>
      </w:r>
      <w:r>
        <w:rPr>
          <w:rFonts w:ascii="Arial" w:hAnsi="Arial"/>
          <w:sz w:val="24"/>
        </w:rPr>
        <w:t xml:space="preserve"> </w:t>
      </w:r>
      <w:r w:rsidR="00E82750">
        <w:rPr>
          <w:rFonts w:ascii="Arial" w:hAnsi="Arial"/>
          <w:b/>
          <w:sz w:val="24"/>
        </w:rPr>
        <w:t>REUNIONES</w:t>
      </w:r>
      <w:r w:rsidR="0028187E">
        <w:rPr>
          <w:rFonts w:ascii="Arial" w:hAnsi="Arial"/>
          <w:b/>
          <w:sz w:val="24"/>
        </w:rPr>
        <w:t xml:space="preserve"> Y ADOPCIÓN DE ACUERDOS.</w:t>
      </w:r>
    </w:p>
    <w:p w14:paraId="6770AF6C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Junta Directiva se reunirá obligatoriamente una vez al trimestre y siempre que lo considere necesario el</w:t>
      </w:r>
      <w:r w:rsidR="00BB67F3">
        <w:rPr>
          <w:rFonts w:ascii="Arial" w:hAnsi="Arial"/>
          <w:sz w:val="24"/>
        </w:rPr>
        <w:t>/la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Presidente</w:t>
      </w:r>
      <w:proofErr w:type="gramEnd"/>
      <w:r w:rsidR="00BB67F3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o lo solicite</w:t>
      </w:r>
      <w:r w:rsidR="000A0318">
        <w:rPr>
          <w:rFonts w:ascii="Arial" w:hAnsi="Arial"/>
          <w:sz w:val="24"/>
        </w:rPr>
        <w:t xml:space="preserve"> al menos la mitad de los</w:t>
      </w:r>
      <w:r>
        <w:rPr>
          <w:rFonts w:ascii="Arial" w:hAnsi="Arial"/>
          <w:sz w:val="24"/>
        </w:rPr>
        <w:t xml:space="preserve"> miembros de la misma.</w:t>
      </w:r>
    </w:p>
    <w:p w14:paraId="6906BD44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reuniones de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24"/>
          </w:rPr>
          <w:t>la Junta Directiva</w:t>
        </w:r>
      </w:smartTag>
      <w:r>
        <w:rPr>
          <w:rFonts w:ascii="Arial" w:hAnsi="Arial"/>
          <w:sz w:val="24"/>
        </w:rPr>
        <w:t xml:space="preserve"> se celebrarán, previa convocatoria del</w:t>
      </w:r>
      <w:r w:rsidR="00BB67F3">
        <w:rPr>
          <w:rFonts w:ascii="Arial" w:hAnsi="Arial"/>
          <w:sz w:val="24"/>
        </w:rPr>
        <w:t>/de la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Secretario</w:t>
      </w:r>
      <w:proofErr w:type="gramEnd"/>
      <w:r w:rsidR="00BB67F3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por orden del</w:t>
      </w:r>
      <w:r w:rsidR="00BB67F3">
        <w:rPr>
          <w:rFonts w:ascii="Arial" w:hAnsi="Arial"/>
          <w:sz w:val="24"/>
        </w:rPr>
        <w:t>/de la</w:t>
      </w:r>
      <w:r>
        <w:rPr>
          <w:rFonts w:ascii="Arial" w:hAnsi="Arial"/>
          <w:sz w:val="24"/>
        </w:rPr>
        <w:t xml:space="preserve"> Presidente</w:t>
      </w:r>
      <w:r w:rsidR="00BB67F3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con</w:t>
      </w:r>
      <w:r w:rsidR="00546376">
        <w:rPr>
          <w:rFonts w:ascii="Arial" w:hAnsi="Arial"/>
          <w:sz w:val="24"/>
        </w:rPr>
        <w:t xml:space="preserve"> al menos</w:t>
      </w:r>
      <w:r>
        <w:rPr>
          <w:rFonts w:ascii="Arial" w:hAnsi="Arial"/>
          <w:sz w:val="24"/>
        </w:rPr>
        <w:t xml:space="preserve"> </w:t>
      </w:r>
      <w:r w:rsidR="00546376">
        <w:rPr>
          <w:rFonts w:ascii="Arial" w:hAnsi="Arial"/>
          <w:sz w:val="24"/>
        </w:rPr>
        <w:t>cinco</w:t>
      </w:r>
      <w:r>
        <w:rPr>
          <w:rFonts w:ascii="Arial" w:hAnsi="Arial"/>
          <w:sz w:val="24"/>
        </w:rPr>
        <w:t xml:space="preserve"> días de antelación, acompañándose del Orden del día y, en su caso, copia de las propuestas que se presentan.</w:t>
      </w:r>
    </w:p>
    <w:p w14:paraId="4297BD48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 acuerdos se tomarán por mayoría simple y para su validez requerirán de la mitad más uno de los componentes. </w:t>
      </w:r>
      <w:r w:rsidR="00171F2B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n caso de empate decidirá el voto del</w:t>
      </w:r>
      <w:r w:rsidR="00BB67F3">
        <w:rPr>
          <w:rFonts w:ascii="Arial" w:hAnsi="Arial"/>
          <w:sz w:val="24"/>
        </w:rPr>
        <w:t>/de la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Presidente</w:t>
      </w:r>
      <w:proofErr w:type="gramEnd"/>
      <w:r>
        <w:rPr>
          <w:rFonts w:ascii="Arial" w:hAnsi="Arial"/>
          <w:sz w:val="24"/>
        </w:rPr>
        <w:t>/a.</w:t>
      </w:r>
    </w:p>
    <w:p w14:paraId="52455C5B" w14:textId="68103EA9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5240D8B2" w14:textId="77777777" w:rsidR="00E330E7" w:rsidRDefault="00E330E7" w:rsidP="00D0185C">
      <w:pPr>
        <w:spacing w:after="120"/>
        <w:jc w:val="both"/>
        <w:rPr>
          <w:rFonts w:ascii="Arial" w:hAnsi="Arial"/>
          <w:sz w:val="24"/>
        </w:rPr>
      </w:pPr>
    </w:p>
    <w:p w14:paraId="49F4E9CC" w14:textId="77777777" w:rsidR="002E07AE" w:rsidRDefault="002E07AE" w:rsidP="00D0185C">
      <w:pPr>
        <w:spacing w:after="120"/>
        <w:jc w:val="both"/>
        <w:rPr>
          <w:rFonts w:ascii="Arial" w:hAnsi="Arial"/>
          <w:sz w:val="24"/>
        </w:rPr>
      </w:pPr>
    </w:p>
    <w:p w14:paraId="53BA0FAC" w14:textId="77777777" w:rsidR="002E07AE" w:rsidRDefault="002E07AE" w:rsidP="00D0185C">
      <w:pPr>
        <w:spacing w:after="120"/>
        <w:jc w:val="both"/>
        <w:rPr>
          <w:rFonts w:ascii="Arial" w:hAnsi="Arial"/>
          <w:sz w:val="24"/>
        </w:rPr>
      </w:pPr>
    </w:p>
    <w:p w14:paraId="23F82E26" w14:textId="77777777" w:rsidR="002E07AE" w:rsidRDefault="002E07AE" w:rsidP="00D0185C">
      <w:pPr>
        <w:spacing w:after="120"/>
        <w:jc w:val="both"/>
        <w:rPr>
          <w:rFonts w:ascii="Arial" w:hAnsi="Arial"/>
          <w:sz w:val="24"/>
        </w:rPr>
      </w:pPr>
    </w:p>
    <w:p w14:paraId="030F3A88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ARTÍCULO 23º.- ATRIBUCIONES DE </w:t>
      </w:r>
      <w:smartTag w:uri="urn:schemas-microsoft-com:office:smarttags" w:element="PersonName">
        <w:smartTagPr>
          <w:attr w:name="ProductID" w:val="la Junta Directiva."/>
        </w:smartTagPr>
        <w:r>
          <w:rPr>
            <w:rFonts w:ascii="Arial" w:hAnsi="Arial"/>
            <w:b/>
            <w:sz w:val="24"/>
          </w:rPr>
          <w:t>LA JUNTA DIRECTIVA.</w:t>
        </w:r>
      </w:smartTag>
    </w:p>
    <w:p w14:paraId="7A4514E5" w14:textId="77777777" w:rsidR="001E5BFD" w:rsidRDefault="008A1C7C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l</w:t>
      </w:r>
      <w:r w:rsidR="001E5BFD">
        <w:rPr>
          <w:rFonts w:ascii="Arial" w:hAnsi="Arial"/>
          <w:sz w:val="24"/>
        </w:rPr>
        <w:t>a Junta Directiva</w:t>
      </w:r>
      <w:r>
        <w:rPr>
          <w:rFonts w:ascii="Arial" w:hAnsi="Arial"/>
          <w:sz w:val="24"/>
        </w:rPr>
        <w:t xml:space="preserve"> corresponde la gestión y representación de los intereses de la Asociación</w:t>
      </w:r>
      <w:r w:rsidR="00546376" w:rsidRPr="00546376">
        <w:t xml:space="preserve"> </w:t>
      </w:r>
      <w:r w:rsidR="00546376" w:rsidRPr="00546376">
        <w:rPr>
          <w:rFonts w:ascii="Arial" w:hAnsi="Arial"/>
          <w:sz w:val="24"/>
        </w:rPr>
        <w:t>de</w:t>
      </w:r>
      <w:r w:rsidR="00546376">
        <w:rPr>
          <w:rFonts w:ascii="Arial" w:hAnsi="Arial"/>
          <w:sz w:val="24"/>
        </w:rPr>
        <w:t xml:space="preserve"> </w:t>
      </w:r>
      <w:r w:rsidR="00546376" w:rsidRPr="00546376">
        <w:rPr>
          <w:rFonts w:ascii="Arial" w:hAnsi="Arial"/>
          <w:sz w:val="24"/>
        </w:rPr>
        <w:t>acuerdo con las disposiciones y directivas de la Asamblea</w:t>
      </w:r>
      <w:r w:rsidR="00546376">
        <w:rPr>
          <w:rFonts w:ascii="Arial" w:hAnsi="Arial"/>
          <w:sz w:val="24"/>
        </w:rPr>
        <w:t xml:space="preserve"> General</w:t>
      </w:r>
      <w:r w:rsidR="003B216D">
        <w:rPr>
          <w:rFonts w:ascii="Arial" w:hAnsi="Arial"/>
          <w:sz w:val="24"/>
        </w:rPr>
        <w:t>,</w:t>
      </w:r>
      <w:r w:rsidR="00546376">
        <w:rPr>
          <w:rFonts w:ascii="Arial" w:hAnsi="Arial"/>
          <w:sz w:val="24"/>
        </w:rPr>
        <w:t xml:space="preserve"> y</w:t>
      </w:r>
      <w:r w:rsidR="001E5BFD">
        <w:rPr>
          <w:rFonts w:ascii="Arial" w:hAnsi="Arial"/>
          <w:sz w:val="24"/>
        </w:rPr>
        <w:t xml:space="preserve"> tendrá las siguientes atribuciones</w:t>
      </w:r>
      <w:r w:rsidR="00546376">
        <w:rPr>
          <w:rFonts w:ascii="Arial" w:hAnsi="Arial"/>
          <w:sz w:val="24"/>
        </w:rPr>
        <w:t xml:space="preserve"> específicas</w:t>
      </w:r>
      <w:r w:rsidR="001E5BFD">
        <w:rPr>
          <w:rFonts w:ascii="Arial" w:hAnsi="Arial"/>
          <w:sz w:val="24"/>
        </w:rPr>
        <w:t>:</w:t>
      </w:r>
    </w:p>
    <w:p w14:paraId="473F9CD0" w14:textId="77777777" w:rsidR="001E5BFD" w:rsidRDefault="001E5BFD" w:rsidP="00BA410B">
      <w:pPr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Convocar y fijar la fecha de celebración de las Asambleas Generales.</w:t>
      </w:r>
    </w:p>
    <w:p w14:paraId="6E6FBFA3" w14:textId="77777777" w:rsidR="001E5BFD" w:rsidRDefault="001E5BFD" w:rsidP="00BA410B">
      <w:pPr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Confeccionar el Plan de Actividades.</w:t>
      </w:r>
    </w:p>
    <w:p w14:paraId="5017B584" w14:textId="77777777" w:rsidR="001E5BFD" w:rsidRDefault="001E5BFD" w:rsidP="00BA410B">
      <w:pPr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Organizar y desarrollar las actividades aprobadas por Asamblea.</w:t>
      </w:r>
    </w:p>
    <w:p w14:paraId="389B78F9" w14:textId="77777777" w:rsidR="001E5BFD" w:rsidRDefault="001E5BFD" w:rsidP="00BA410B">
      <w:pPr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Elaboración de los presupuestos y balances.</w:t>
      </w:r>
    </w:p>
    <w:p w14:paraId="3F7CB123" w14:textId="77777777" w:rsidR="001E5BFD" w:rsidRDefault="001E5BFD" w:rsidP="00BA410B">
      <w:pPr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Designar las Comisiones de Trabajo o Secciones que se consideren oportunas para el desarrollo de las actividades de la Asociación, coordinando </w:t>
      </w:r>
      <w:r w:rsidR="003B216D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l propio tiempo la labor de las mismas</w:t>
      </w:r>
      <w:r w:rsidR="003B216D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3B216D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erán presididas por un vocal de </w:t>
      </w:r>
      <w:smartTag w:uri="urn:schemas-microsoft-com:office:smarttags" w:element="PersonName">
        <w:smartTagPr>
          <w:attr w:name="ProductID" w:val="la Junta Directiva."/>
        </w:smartTagPr>
        <w:r>
          <w:rPr>
            <w:rFonts w:ascii="Arial" w:hAnsi="Arial"/>
            <w:sz w:val="24"/>
          </w:rPr>
          <w:t>la Junta Directiva.</w:t>
        </w:r>
      </w:smartTag>
    </w:p>
    <w:p w14:paraId="2DA46CE6" w14:textId="77777777" w:rsidR="001E5BFD" w:rsidRDefault="001E5BFD" w:rsidP="00BA410B">
      <w:pPr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Fijar las cuotas ordinarias y extraordinarias que se acuerden.</w:t>
      </w:r>
    </w:p>
    <w:p w14:paraId="17F27D96" w14:textId="77777777" w:rsidR="001E5BFD" w:rsidRPr="00BA410B" w:rsidRDefault="001E5BFD" w:rsidP="00BA410B">
      <w:pPr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Interpretar los Estatutos y Reglamento </w:t>
      </w:r>
      <w:r w:rsidRPr="00BA410B">
        <w:rPr>
          <w:rFonts w:ascii="Arial" w:hAnsi="Arial"/>
          <w:sz w:val="24"/>
        </w:rPr>
        <w:t>Interior de la Asociación</w:t>
      </w:r>
      <w:r>
        <w:rPr>
          <w:rFonts w:ascii="Arial" w:hAnsi="Arial"/>
          <w:sz w:val="24"/>
        </w:rPr>
        <w:t xml:space="preserve"> </w:t>
      </w:r>
      <w:r w:rsidRPr="00BA410B">
        <w:rPr>
          <w:rFonts w:ascii="Arial" w:hAnsi="Arial"/>
          <w:sz w:val="24"/>
        </w:rPr>
        <w:t>y velar por su cumplimiento.</w:t>
      </w:r>
    </w:p>
    <w:p w14:paraId="4CC8A8A7" w14:textId="77777777" w:rsidR="001E5BFD" w:rsidRDefault="001E5BFD" w:rsidP="00BA410B">
      <w:pPr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Dictar las normas interiores de organización y ejercer cuantas funciones no están expresamente asignadas a </w:t>
      </w:r>
      <w:smartTag w:uri="urn:schemas-microsoft-com:office:smarttags" w:element="PersonName">
        <w:smartTagPr>
          <w:attr w:name="ProductID" w:val="LA ASAMBLEA GENERAL."/>
        </w:smartTagPr>
        <w:r>
          <w:rPr>
            <w:rFonts w:ascii="Arial" w:hAnsi="Arial"/>
            <w:sz w:val="24"/>
          </w:rPr>
          <w:t>la Asamblea General.</w:t>
        </w:r>
      </w:smartTag>
    </w:p>
    <w:p w14:paraId="48FADB3F" w14:textId="77777777" w:rsidR="001E5BFD" w:rsidRDefault="001E5BFD" w:rsidP="00BA410B">
      <w:pPr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Admitir a los nuevos socios/as que lo soliciten.</w:t>
      </w:r>
    </w:p>
    <w:p w14:paraId="5AB9CBCA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24CBDE4C" w14:textId="77777777" w:rsidR="00435C33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24º.- FUNCIONAMIENTO DE LA JUNTA DIRECTIVA.</w:t>
      </w:r>
    </w:p>
    <w:p w14:paraId="3C1BE240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reuniones de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24"/>
          </w:rPr>
          <w:t>la Junta Directiva</w:t>
        </w:r>
      </w:smartTag>
      <w:r>
        <w:rPr>
          <w:rFonts w:ascii="Arial" w:hAnsi="Arial"/>
          <w:sz w:val="24"/>
        </w:rPr>
        <w:t xml:space="preserve"> deberán convocarse con la antelación </w:t>
      </w:r>
      <w:r w:rsidR="0084410B">
        <w:rPr>
          <w:rFonts w:ascii="Arial" w:hAnsi="Arial"/>
          <w:sz w:val="24"/>
        </w:rPr>
        <w:t>mínima establecida en el artículo 22º</w:t>
      </w:r>
      <w:r>
        <w:rPr>
          <w:rFonts w:ascii="Arial" w:hAnsi="Arial"/>
          <w:sz w:val="24"/>
        </w:rPr>
        <w:t xml:space="preserve"> y se celebrarán conforme al Orden del día. La asistencia a la Junta es obligatoria. En caso de no poder asistir, se comunicará previamente al</w:t>
      </w:r>
      <w:r w:rsidR="00BB67F3">
        <w:rPr>
          <w:rFonts w:ascii="Arial" w:hAnsi="Arial"/>
          <w:sz w:val="24"/>
        </w:rPr>
        <w:t>/a la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Presidente</w:t>
      </w:r>
      <w:proofErr w:type="gramEnd"/>
      <w:r>
        <w:rPr>
          <w:rFonts w:ascii="Arial" w:hAnsi="Arial"/>
          <w:sz w:val="24"/>
        </w:rPr>
        <w:t>/a.</w:t>
      </w:r>
    </w:p>
    <w:p w14:paraId="14C38685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2C0C6AEB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25º.- EL</w:t>
      </w:r>
      <w:r w:rsidR="00BB67F3">
        <w:rPr>
          <w:rFonts w:ascii="Arial" w:hAnsi="Arial"/>
          <w:b/>
          <w:sz w:val="24"/>
        </w:rPr>
        <w:t>/LA</w:t>
      </w:r>
      <w:r>
        <w:rPr>
          <w:rFonts w:ascii="Arial" w:hAnsi="Arial"/>
          <w:b/>
          <w:sz w:val="24"/>
        </w:rPr>
        <w:t xml:space="preserve"> PRESIDENTE</w:t>
      </w:r>
      <w:r w:rsidR="00BB67F3">
        <w:rPr>
          <w:rFonts w:ascii="Arial" w:hAnsi="Arial"/>
          <w:b/>
          <w:sz w:val="24"/>
        </w:rPr>
        <w:t>/A</w:t>
      </w:r>
      <w:r>
        <w:rPr>
          <w:rFonts w:ascii="Arial" w:hAnsi="Arial"/>
          <w:b/>
          <w:sz w:val="24"/>
        </w:rPr>
        <w:t xml:space="preserve"> DE </w:t>
      </w:r>
      <w:smartTag w:uri="urn:schemas-microsoft-com:office:smarttags" w:element="PersonName">
        <w:smartTagPr>
          <w:attr w:name="ProductID" w:val="la Junta Directiva."/>
        </w:smartTagPr>
        <w:r>
          <w:rPr>
            <w:rFonts w:ascii="Arial" w:hAnsi="Arial"/>
            <w:b/>
            <w:sz w:val="24"/>
          </w:rPr>
          <w:t>LA JUNTA DIRECTIVA.</w:t>
        </w:r>
      </w:smartTag>
    </w:p>
    <w:p w14:paraId="736E8199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Son facultades del</w:t>
      </w:r>
      <w:r w:rsidR="00BB67F3">
        <w:rPr>
          <w:rFonts w:ascii="Arial" w:hAnsi="Arial"/>
          <w:sz w:val="24"/>
        </w:rPr>
        <w:t>/de la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Presidente</w:t>
      </w:r>
      <w:proofErr w:type="gramEnd"/>
      <w:r>
        <w:rPr>
          <w:rFonts w:ascii="Arial" w:hAnsi="Arial"/>
          <w:sz w:val="24"/>
        </w:rPr>
        <w:t>/a:</w:t>
      </w:r>
    </w:p>
    <w:p w14:paraId="716ECEAE" w14:textId="77777777" w:rsidR="001E5BFD" w:rsidRDefault="001E5BFD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</w:t>
      </w:r>
      <w:r w:rsidR="00435C3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Ostentar la representación, dirección y gestión de la Asociación.</w:t>
      </w:r>
    </w:p>
    <w:p w14:paraId="42FBCC0B" w14:textId="77777777" w:rsidR="001E5BFD" w:rsidRDefault="00435C33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b)</w:t>
      </w:r>
      <w:r>
        <w:rPr>
          <w:rFonts w:ascii="Arial" w:hAnsi="Arial"/>
          <w:sz w:val="24"/>
        </w:rPr>
        <w:tab/>
      </w:r>
      <w:r w:rsidR="001E5BFD">
        <w:rPr>
          <w:rFonts w:ascii="Arial" w:hAnsi="Arial"/>
          <w:sz w:val="24"/>
        </w:rPr>
        <w:t>Velar por el cumplimiento de los fines de la Asociación.</w:t>
      </w:r>
    </w:p>
    <w:p w14:paraId="50CF8BF3" w14:textId="77777777" w:rsidR="001E5BFD" w:rsidRPr="00435C33" w:rsidRDefault="001E5BFD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c)</w:t>
      </w:r>
      <w:r w:rsidR="00435C3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Fijar, convocar y presidir las reuniones de </w:t>
      </w:r>
      <w:smartTag w:uri="urn:schemas-microsoft-com:office:smarttags" w:element="PersonName">
        <w:smartTagPr>
          <w:attr w:name="ProductID" w:val="la Asamblea General"/>
        </w:smartTagPr>
        <w:r>
          <w:rPr>
            <w:rFonts w:ascii="Arial" w:hAnsi="Arial"/>
            <w:sz w:val="24"/>
          </w:rPr>
          <w:t xml:space="preserve">la </w:t>
        </w:r>
        <w:r w:rsidRPr="00435C33">
          <w:rPr>
            <w:rFonts w:ascii="Arial" w:hAnsi="Arial"/>
            <w:sz w:val="24"/>
          </w:rPr>
          <w:t>Asamblea General</w:t>
        </w:r>
      </w:smartTag>
      <w:r w:rsidRPr="00435C33">
        <w:rPr>
          <w:rFonts w:ascii="Arial" w:hAnsi="Arial"/>
          <w:sz w:val="24"/>
        </w:rPr>
        <w:t xml:space="preserve"> y de </w:t>
      </w:r>
      <w:smartTag w:uri="urn:schemas-microsoft-com:office:smarttags" w:element="PersonName">
        <w:smartTagPr>
          <w:attr w:name="ProductID" w:val="la Junta Directiva."/>
        </w:smartTagPr>
        <w:r w:rsidRPr="00435C33">
          <w:rPr>
            <w:rFonts w:ascii="Arial" w:hAnsi="Arial"/>
            <w:sz w:val="24"/>
          </w:rPr>
          <w:t>la Junta Directiva.</w:t>
        </w:r>
      </w:smartTag>
    </w:p>
    <w:p w14:paraId="4538CDD5" w14:textId="77777777" w:rsidR="001E5BFD" w:rsidRDefault="001E5BFD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d)</w:t>
      </w:r>
      <w:r w:rsidR="00435C3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Acordar el Orden del día de las reuniones.</w:t>
      </w:r>
    </w:p>
    <w:p w14:paraId="2F3D3514" w14:textId="77777777" w:rsidR="001E5BFD" w:rsidRDefault="00435C33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e)</w:t>
      </w:r>
      <w:r>
        <w:rPr>
          <w:rFonts w:ascii="Arial" w:hAnsi="Arial"/>
          <w:sz w:val="24"/>
        </w:rPr>
        <w:tab/>
      </w:r>
      <w:r w:rsidR="001E5BFD">
        <w:rPr>
          <w:rFonts w:ascii="Arial" w:hAnsi="Arial"/>
          <w:sz w:val="24"/>
        </w:rPr>
        <w:t xml:space="preserve">Ejecutar los acuerdos adoptados por </w:t>
      </w:r>
      <w:smartTag w:uri="urn:schemas-microsoft-com:office:smarttags" w:element="PersonName">
        <w:smartTagPr>
          <w:attr w:name="ProductID" w:val="la Asamblea General"/>
        </w:smartTagPr>
        <w:r w:rsidR="001E5BFD">
          <w:rPr>
            <w:rFonts w:ascii="Arial" w:hAnsi="Arial"/>
            <w:sz w:val="24"/>
          </w:rPr>
          <w:t>la Asamblea General</w:t>
        </w:r>
      </w:smartTag>
      <w:r w:rsidR="001E5BFD">
        <w:rPr>
          <w:rFonts w:ascii="Arial" w:hAnsi="Arial"/>
          <w:sz w:val="24"/>
        </w:rPr>
        <w:t xml:space="preserve"> o por </w:t>
      </w:r>
      <w:smartTag w:uri="urn:schemas-microsoft-com:office:smarttags" w:element="PersonName">
        <w:smartTagPr>
          <w:attr w:name="ProductID" w:val="la Junta Directiva."/>
        </w:smartTagPr>
        <w:r w:rsidR="001E5BFD">
          <w:rPr>
            <w:rFonts w:ascii="Arial" w:hAnsi="Arial"/>
            <w:sz w:val="24"/>
          </w:rPr>
          <w:t>la Junta Directiva.</w:t>
        </w:r>
      </w:smartTag>
    </w:p>
    <w:p w14:paraId="5A2A0BCB" w14:textId="77777777" w:rsidR="001E5BFD" w:rsidRDefault="001E5BFD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f)</w:t>
      </w:r>
      <w:r w:rsidR="00435C3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Autorizar con su Visto Bueno las certificaciones que expida el</w:t>
      </w:r>
      <w:r w:rsidR="00BB67F3">
        <w:rPr>
          <w:rFonts w:ascii="Arial" w:hAnsi="Arial"/>
          <w:sz w:val="24"/>
        </w:rPr>
        <w:t>/la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Secretario</w:t>
      </w:r>
      <w:proofErr w:type="gramEnd"/>
      <w:r>
        <w:rPr>
          <w:rFonts w:ascii="Arial" w:hAnsi="Arial"/>
          <w:sz w:val="24"/>
        </w:rPr>
        <w:t>/a.</w:t>
      </w:r>
    </w:p>
    <w:p w14:paraId="1A13482F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5692E8BD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26º.- EL</w:t>
      </w:r>
      <w:r w:rsidR="00BB67F3">
        <w:rPr>
          <w:rFonts w:ascii="Arial" w:hAnsi="Arial"/>
          <w:b/>
          <w:sz w:val="24"/>
        </w:rPr>
        <w:t>/LA</w:t>
      </w:r>
      <w:r>
        <w:rPr>
          <w:rFonts w:ascii="Arial" w:hAnsi="Arial"/>
          <w:b/>
          <w:sz w:val="24"/>
        </w:rPr>
        <w:t xml:space="preserve"> VICEPRESIDENTE</w:t>
      </w:r>
      <w:r w:rsidR="00BB67F3">
        <w:rPr>
          <w:rFonts w:ascii="Arial" w:hAnsi="Arial"/>
          <w:b/>
          <w:sz w:val="24"/>
        </w:rPr>
        <w:t>/A</w:t>
      </w:r>
      <w:r>
        <w:rPr>
          <w:rFonts w:ascii="Arial" w:hAnsi="Arial"/>
          <w:b/>
          <w:sz w:val="24"/>
        </w:rPr>
        <w:t>.</w:t>
      </w:r>
    </w:p>
    <w:p w14:paraId="5CF79145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Corresponde al</w:t>
      </w:r>
      <w:r w:rsidR="00BB67F3">
        <w:rPr>
          <w:rFonts w:ascii="Arial" w:hAnsi="Arial"/>
          <w:sz w:val="24"/>
        </w:rPr>
        <w:t xml:space="preserve">/a la </w:t>
      </w:r>
      <w:proofErr w:type="gramStart"/>
      <w:r>
        <w:rPr>
          <w:rFonts w:ascii="Arial" w:hAnsi="Arial"/>
          <w:sz w:val="24"/>
        </w:rPr>
        <w:t>Vicepresidente</w:t>
      </w:r>
      <w:proofErr w:type="gramEnd"/>
      <w:r w:rsidR="00BB67F3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>:</w:t>
      </w:r>
    </w:p>
    <w:p w14:paraId="208CF283" w14:textId="77777777" w:rsidR="001E5BFD" w:rsidRDefault="00435C33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a)</w:t>
      </w:r>
      <w:r>
        <w:rPr>
          <w:rFonts w:ascii="Arial" w:hAnsi="Arial"/>
          <w:sz w:val="24"/>
        </w:rPr>
        <w:tab/>
      </w:r>
      <w:r w:rsidR="001E5BFD">
        <w:rPr>
          <w:rFonts w:ascii="Arial" w:hAnsi="Arial"/>
          <w:sz w:val="24"/>
        </w:rPr>
        <w:t>Asumir las funciones que compete al</w:t>
      </w:r>
      <w:r w:rsidR="00BB67F3">
        <w:rPr>
          <w:rFonts w:ascii="Arial" w:hAnsi="Arial"/>
          <w:sz w:val="24"/>
        </w:rPr>
        <w:t>/a la</w:t>
      </w:r>
      <w:r w:rsidR="001E5BFD">
        <w:rPr>
          <w:rFonts w:ascii="Arial" w:hAnsi="Arial"/>
          <w:sz w:val="24"/>
        </w:rPr>
        <w:t xml:space="preserve"> </w:t>
      </w:r>
      <w:proofErr w:type="gramStart"/>
      <w:r w:rsidR="001E5BFD">
        <w:rPr>
          <w:rFonts w:ascii="Arial" w:hAnsi="Arial"/>
          <w:sz w:val="24"/>
        </w:rPr>
        <w:t>Presidente</w:t>
      </w:r>
      <w:proofErr w:type="gramEnd"/>
      <w:r w:rsidR="00BB67F3">
        <w:rPr>
          <w:rFonts w:ascii="Arial" w:hAnsi="Arial"/>
          <w:sz w:val="24"/>
        </w:rPr>
        <w:t>/a</w:t>
      </w:r>
      <w:r w:rsidR="001E5BFD">
        <w:rPr>
          <w:rFonts w:ascii="Arial" w:hAnsi="Arial"/>
          <w:sz w:val="24"/>
        </w:rPr>
        <w:t xml:space="preserve"> por ausencia o enfermedad de éste</w:t>
      </w:r>
      <w:r w:rsidR="00BB67F3">
        <w:rPr>
          <w:rFonts w:ascii="Arial" w:hAnsi="Arial"/>
          <w:sz w:val="24"/>
        </w:rPr>
        <w:t>/a</w:t>
      </w:r>
      <w:r w:rsidR="001E5BFD">
        <w:rPr>
          <w:rFonts w:ascii="Arial" w:hAnsi="Arial"/>
          <w:sz w:val="24"/>
        </w:rPr>
        <w:t>.</w:t>
      </w:r>
    </w:p>
    <w:p w14:paraId="5A405B63" w14:textId="77777777" w:rsidR="001E5BFD" w:rsidRDefault="00435C33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b)</w:t>
      </w:r>
      <w:r>
        <w:rPr>
          <w:rFonts w:ascii="Arial" w:hAnsi="Arial"/>
          <w:sz w:val="24"/>
        </w:rPr>
        <w:tab/>
      </w:r>
      <w:r w:rsidR="001E5BFD">
        <w:rPr>
          <w:rFonts w:ascii="Arial" w:hAnsi="Arial"/>
          <w:sz w:val="24"/>
        </w:rPr>
        <w:t>Las que expresamente le delegue el</w:t>
      </w:r>
      <w:r w:rsidR="00BB67F3">
        <w:rPr>
          <w:rFonts w:ascii="Arial" w:hAnsi="Arial"/>
          <w:sz w:val="24"/>
        </w:rPr>
        <w:t>/la</w:t>
      </w:r>
      <w:r w:rsidR="001E5BFD">
        <w:rPr>
          <w:rFonts w:ascii="Arial" w:hAnsi="Arial"/>
          <w:sz w:val="24"/>
        </w:rPr>
        <w:t xml:space="preserve"> </w:t>
      </w:r>
      <w:proofErr w:type="gramStart"/>
      <w:r w:rsidR="001E5BFD">
        <w:rPr>
          <w:rFonts w:ascii="Arial" w:hAnsi="Arial"/>
          <w:sz w:val="24"/>
        </w:rPr>
        <w:t>Presidente</w:t>
      </w:r>
      <w:proofErr w:type="gramEnd"/>
      <w:r w:rsidR="00BB67F3">
        <w:rPr>
          <w:rFonts w:ascii="Arial" w:hAnsi="Arial"/>
          <w:sz w:val="24"/>
        </w:rPr>
        <w:t>/a</w:t>
      </w:r>
      <w:r w:rsidR="001E5BFD">
        <w:rPr>
          <w:rFonts w:ascii="Arial" w:hAnsi="Arial"/>
          <w:sz w:val="24"/>
        </w:rPr>
        <w:t>.</w:t>
      </w:r>
    </w:p>
    <w:p w14:paraId="71FECFF6" w14:textId="77777777" w:rsidR="0028187E" w:rsidRDefault="0028187E" w:rsidP="00D0185C">
      <w:pPr>
        <w:spacing w:after="120"/>
        <w:jc w:val="both"/>
        <w:rPr>
          <w:rFonts w:ascii="Arial" w:hAnsi="Arial"/>
          <w:b/>
          <w:sz w:val="24"/>
        </w:rPr>
      </w:pPr>
    </w:p>
    <w:p w14:paraId="577CF8E4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27º.- EL</w:t>
      </w:r>
      <w:r w:rsidR="00BB67F3">
        <w:rPr>
          <w:rFonts w:ascii="Arial" w:hAnsi="Arial"/>
          <w:b/>
          <w:sz w:val="24"/>
        </w:rPr>
        <w:t>/LA</w:t>
      </w:r>
      <w:r>
        <w:rPr>
          <w:rFonts w:ascii="Arial" w:hAnsi="Arial"/>
          <w:b/>
          <w:sz w:val="24"/>
        </w:rPr>
        <w:t xml:space="preserve"> SECRETARIO</w:t>
      </w:r>
      <w:r w:rsidR="00BB67F3">
        <w:rPr>
          <w:rFonts w:ascii="Arial" w:hAnsi="Arial"/>
          <w:b/>
          <w:sz w:val="24"/>
        </w:rPr>
        <w:t>/A</w:t>
      </w:r>
      <w:r>
        <w:rPr>
          <w:rFonts w:ascii="Arial" w:hAnsi="Arial"/>
          <w:b/>
          <w:sz w:val="24"/>
        </w:rPr>
        <w:t>.</w:t>
      </w:r>
    </w:p>
    <w:p w14:paraId="70652BA6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Corresponde al</w:t>
      </w:r>
      <w:r w:rsidR="0028187E">
        <w:rPr>
          <w:rFonts w:ascii="Arial" w:hAnsi="Arial"/>
          <w:sz w:val="24"/>
        </w:rPr>
        <w:t>/a la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Secretario</w:t>
      </w:r>
      <w:proofErr w:type="gramEnd"/>
      <w:r w:rsidR="00BB67F3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>:</w:t>
      </w:r>
    </w:p>
    <w:p w14:paraId="744883ED" w14:textId="77777777" w:rsidR="001E5BFD" w:rsidRDefault="001E5BFD" w:rsidP="00435C33">
      <w:pPr>
        <w:numPr>
          <w:ilvl w:val="0"/>
          <w:numId w:val="7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Actuar como tal en las reuniones, tanto de la Asamblea como de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24"/>
          </w:rPr>
          <w:t>la Junta Directiva</w:t>
        </w:r>
      </w:smartTag>
      <w:r>
        <w:rPr>
          <w:rFonts w:ascii="Arial" w:hAnsi="Arial"/>
          <w:sz w:val="24"/>
        </w:rPr>
        <w:t xml:space="preserve">, levantando Actas de </w:t>
      </w:r>
      <w:proofErr w:type="gramStart"/>
      <w:r>
        <w:rPr>
          <w:rFonts w:ascii="Arial" w:hAnsi="Arial"/>
          <w:sz w:val="24"/>
        </w:rPr>
        <w:t>las mismas</w:t>
      </w:r>
      <w:proofErr w:type="gramEnd"/>
      <w:r>
        <w:rPr>
          <w:rFonts w:ascii="Arial" w:hAnsi="Arial"/>
          <w:sz w:val="24"/>
        </w:rPr>
        <w:t>.</w:t>
      </w:r>
    </w:p>
    <w:p w14:paraId="1CFA086C" w14:textId="77777777" w:rsidR="001E5BFD" w:rsidRDefault="001E5BFD" w:rsidP="00435C33">
      <w:pPr>
        <w:numPr>
          <w:ilvl w:val="0"/>
          <w:numId w:val="7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Asistir al</w:t>
      </w:r>
      <w:r w:rsidR="00BB67F3">
        <w:rPr>
          <w:rFonts w:ascii="Arial" w:hAnsi="Arial"/>
          <w:sz w:val="24"/>
        </w:rPr>
        <w:t>/a la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Presidente</w:t>
      </w:r>
      <w:proofErr w:type="gramEnd"/>
      <w:r>
        <w:rPr>
          <w:rFonts w:ascii="Arial" w:hAnsi="Arial"/>
          <w:sz w:val="24"/>
        </w:rPr>
        <w:t>/a para fijar el Orden del día y cursar las convocatorias.</w:t>
      </w:r>
    </w:p>
    <w:p w14:paraId="3F21CB4F" w14:textId="77777777" w:rsidR="001E5BFD" w:rsidRDefault="001E5BFD" w:rsidP="00435C33">
      <w:pPr>
        <w:numPr>
          <w:ilvl w:val="0"/>
          <w:numId w:val="7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Expedir certificaciones.</w:t>
      </w:r>
    </w:p>
    <w:p w14:paraId="0E8178C2" w14:textId="77777777" w:rsidR="001E5BFD" w:rsidRPr="00435C33" w:rsidRDefault="001E5BFD" w:rsidP="00435C33">
      <w:pPr>
        <w:numPr>
          <w:ilvl w:val="0"/>
          <w:numId w:val="7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Custodiar y llevar los libros (</w:t>
      </w:r>
      <w:r w:rsidRPr="00435C33">
        <w:rPr>
          <w:rFonts w:ascii="Arial" w:hAnsi="Arial"/>
          <w:sz w:val="24"/>
        </w:rPr>
        <w:t>excepto el de contabilidad),</w:t>
      </w:r>
      <w:r>
        <w:rPr>
          <w:rFonts w:ascii="Arial" w:hAnsi="Arial"/>
          <w:sz w:val="24"/>
        </w:rPr>
        <w:t xml:space="preserve"> </w:t>
      </w:r>
      <w:r w:rsidRPr="00435C33">
        <w:rPr>
          <w:rFonts w:ascii="Arial" w:hAnsi="Arial"/>
          <w:sz w:val="24"/>
        </w:rPr>
        <w:t>documentos y sellos de la Asociación.</w:t>
      </w:r>
    </w:p>
    <w:p w14:paraId="180262E6" w14:textId="77777777" w:rsidR="001E5BFD" w:rsidRDefault="001E5BFD" w:rsidP="00435C33">
      <w:pPr>
        <w:numPr>
          <w:ilvl w:val="0"/>
          <w:numId w:val="7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Llevar el registro y el fichero.</w:t>
      </w:r>
    </w:p>
    <w:p w14:paraId="2E98E2C7" w14:textId="77777777" w:rsidR="001E5BFD" w:rsidRPr="00435C33" w:rsidRDefault="001E5BFD" w:rsidP="00435C33">
      <w:pPr>
        <w:numPr>
          <w:ilvl w:val="0"/>
          <w:numId w:val="7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Redactar la memoria anual y los </w:t>
      </w:r>
      <w:r w:rsidRPr="00435C33">
        <w:rPr>
          <w:rFonts w:ascii="Arial" w:hAnsi="Arial"/>
          <w:sz w:val="24"/>
        </w:rPr>
        <w:t>planes de</w:t>
      </w:r>
      <w:r>
        <w:rPr>
          <w:rFonts w:ascii="Arial" w:hAnsi="Arial"/>
          <w:sz w:val="24"/>
        </w:rPr>
        <w:t xml:space="preserve"> </w:t>
      </w:r>
      <w:r w:rsidRPr="00435C33">
        <w:rPr>
          <w:rFonts w:ascii="Arial" w:hAnsi="Arial"/>
          <w:sz w:val="24"/>
        </w:rPr>
        <w:t>actividades y los documentos que sean necesarios.</w:t>
      </w:r>
    </w:p>
    <w:p w14:paraId="3A40C23D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61685EBF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28º.- EL</w:t>
      </w:r>
      <w:r w:rsidR="00BB67F3">
        <w:rPr>
          <w:rFonts w:ascii="Arial" w:hAnsi="Arial"/>
          <w:b/>
          <w:sz w:val="24"/>
        </w:rPr>
        <w:t>/LA</w:t>
      </w:r>
      <w:r>
        <w:rPr>
          <w:rFonts w:ascii="Arial" w:hAnsi="Arial"/>
          <w:b/>
          <w:sz w:val="24"/>
        </w:rPr>
        <w:t xml:space="preserve"> TESORERO</w:t>
      </w:r>
      <w:r w:rsidR="00BB67F3">
        <w:rPr>
          <w:rFonts w:ascii="Arial" w:hAnsi="Arial"/>
          <w:b/>
          <w:sz w:val="24"/>
        </w:rPr>
        <w:t>/A</w:t>
      </w:r>
      <w:r>
        <w:rPr>
          <w:rFonts w:ascii="Arial" w:hAnsi="Arial"/>
          <w:b/>
          <w:sz w:val="24"/>
        </w:rPr>
        <w:t>.</w:t>
      </w:r>
    </w:p>
    <w:p w14:paraId="7C07B540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Son facultades del</w:t>
      </w:r>
      <w:r w:rsidR="00BB67F3">
        <w:rPr>
          <w:rFonts w:ascii="Arial" w:hAnsi="Arial"/>
          <w:sz w:val="24"/>
        </w:rPr>
        <w:t>/de la</w:t>
      </w:r>
      <w:r>
        <w:rPr>
          <w:rFonts w:ascii="Arial" w:hAnsi="Arial"/>
          <w:sz w:val="24"/>
        </w:rPr>
        <w:t xml:space="preserve"> Tesorero</w:t>
      </w:r>
      <w:r w:rsidR="00BB67F3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>.</w:t>
      </w:r>
    </w:p>
    <w:p w14:paraId="4EC15FB8" w14:textId="77777777" w:rsidR="001E5BFD" w:rsidRDefault="001E5BFD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</w:t>
      </w:r>
      <w:r w:rsidR="00435C3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Llevar los libros de contabilidad.</w:t>
      </w:r>
    </w:p>
    <w:p w14:paraId="6B81FF44" w14:textId="77777777" w:rsidR="001E5BFD" w:rsidRDefault="001E5BFD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b)</w:t>
      </w:r>
      <w:r w:rsidR="00435C3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Expedir los recibos de las cuotas ordinarias y extraordinarias.</w:t>
      </w:r>
    </w:p>
    <w:p w14:paraId="752AC358" w14:textId="77777777" w:rsidR="001E5BFD" w:rsidRDefault="001E5BFD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c)</w:t>
      </w:r>
      <w:r w:rsidR="00435C3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Redactar los presupuestos y balances anuales.</w:t>
      </w:r>
    </w:p>
    <w:p w14:paraId="0494F9B0" w14:textId="77777777" w:rsidR="001E5BFD" w:rsidRDefault="001E5BFD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d)</w:t>
      </w:r>
      <w:r w:rsidR="00435C3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Llevar un inventario de los bienes sociales.</w:t>
      </w:r>
    </w:p>
    <w:p w14:paraId="623B8C02" w14:textId="77777777" w:rsidR="001E5BFD" w:rsidRDefault="00142BB1" w:rsidP="00435C33">
      <w:p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e)</w:t>
      </w:r>
      <w:r w:rsidR="00435C33">
        <w:rPr>
          <w:rFonts w:ascii="Arial" w:hAnsi="Arial"/>
          <w:sz w:val="24"/>
        </w:rPr>
        <w:tab/>
      </w:r>
      <w:r w:rsidR="001E5BFD">
        <w:rPr>
          <w:rFonts w:ascii="Arial" w:hAnsi="Arial"/>
          <w:sz w:val="24"/>
        </w:rPr>
        <w:t xml:space="preserve">Firmar con el </w:t>
      </w:r>
      <w:proofErr w:type="gramStart"/>
      <w:r w:rsidR="001E5BFD">
        <w:rPr>
          <w:rFonts w:ascii="Arial" w:hAnsi="Arial"/>
          <w:sz w:val="24"/>
        </w:rPr>
        <w:t>Presidente</w:t>
      </w:r>
      <w:proofErr w:type="gramEnd"/>
      <w:r w:rsidR="001E5BFD">
        <w:rPr>
          <w:rFonts w:ascii="Arial" w:hAnsi="Arial"/>
          <w:sz w:val="24"/>
        </w:rPr>
        <w:t>/a los escritos, cheques y documentos de crédito.</w:t>
      </w:r>
    </w:p>
    <w:p w14:paraId="217715F9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7092C4D9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ARTÍCULO 29.- REPRESENTACIÓN LEGAL.</w:t>
      </w:r>
    </w:p>
    <w:p w14:paraId="4996BF67" w14:textId="77777777" w:rsidR="00435C33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el supuesto de que los miembros de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24"/>
          </w:rPr>
          <w:t>la Junta Directiva</w:t>
        </w:r>
      </w:smartTag>
      <w:r>
        <w:rPr>
          <w:rFonts w:ascii="Arial" w:hAnsi="Arial"/>
          <w:sz w:val="24"/>
        </w:rPr>
        <w:t xml:space="preserve"> a los que se les atribuye la representación legal ordinaria no tuvieran reconocida capacidad plena para obligarse civilmente en nombre de la Asociación</w:t>
      </w:r>
      <w:r w:rsidR="00142BB1">
        <w:rPr>
          <w:rFonts w:ascii="Arial" w:hAnsi="Arial"/>
          <w:sz w:val="24"/>
        </w:rPr>
        <w:t xml:space="preserve"> por razón de la edad</w:t>
      </w:r>
      <w:r>
        <w:rPr>
          <w:rFonts w:ascii="Arial" w:hAnsi="Arial"/>
          <w:sz w:val="24"/>
        </w:rPr>
        <w:t xml:space="preserve">, deberá procederse a la elección de persona con plena capacidad legal, pudiendo recaer el nombramiento en otro miembro de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24"/>
          </w:rPr>
          <w:t>la Junta Directiva</w:t>
        </w:r>
      </w:smartTag>
      <w:r>
        <w:rPr>
          <w:rFonts w:ascii="Arial" w:hAnsi="Arial"/>
          <w:sz w:val="24"/>
        </w:rPr>
        <w:t>, en un</w:t>
      </w:r>
      <w:r w:rsidR="00142BB1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socio</w:t>
      </w:r>
      <w:r w:rsidR="00142BB1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de la Asociación o en persona que, aún sin pertenecer a la Asociación, acepten la encomienda de representación al indicado efecto.</w:t>
      </w:r>
    </w:p>
    <w:p w14:paraId="3739B4F3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elección del</w:t>
      </w:r>
      <w:r w:rsidR="00142BB1">
        <w:rPr>
          <w:rFonts w:ascii="Arial" w:hAnsi="Arial"/>
          <w:sz w:val="24"/>
        </w:rPr>
        <w:t>/de la</w:t>
      </w:r>
      <w:r>
        <w:rPr>
          <w:rFonts w:ascii="Arial" w:hAnsi="Arial"/>
          <w:sz w:val="24"/>
        </w:rPr>
        <w:t xml:space="preserve"> representante legal regulad</w:t>
      </w:r>
      <w:r w:rsidR="00142BB1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en este artículo se llevará a cabo por </w:t>
      </w:r>
      <w:smartTag w:uri="urn:schemas-microsoft-com:office:smarttags" w:element="PersonName">
        <w:smartTagPr>
          <w:attr w:name="ProductID" w:val="la Asamblea General Extraordinaria"/>
        </w:smartTagPr>
        <w:r>
          <w:rPr>
            <w:rFonts w:ascii="Arial" w:hAnsi="Arial"/>
            <w:sz w:val="24"/>
          </w:rPr>
          <w:t>la Asamblea General Extraordinaria</w:t>
        </w:r>
      </w:smartTag>
      <w:r>
        <w:rPr>
          <w:rFonts w:ascii="Arial" w:hAnsi="Arial"/>
          <w:sz w:val="24"/>
        </w:rPr>
        <w:t xml:space="preserve"> conforme al procedimiento establecido para la elección de cargos de </w:t>
      </w:r>
      <w:smartTag w:uri="urn:schemas-microsoft-com:office:smarttags" w:element="PersonName">
        <w:smartTagPr>
          <w:attr w:name="ProductID" w:val="la Junta Directiva."/>
        </w:smartTagPr>
        <w:r>
          <w:rPr>
            <w:rFonts w:ascii="Arial" w:hAnsi="Arial"/>
            <w:sz w:val="24"/>
          </w:rPr>
          <w:t>la Junta Directiva.</w:t>
        </w:r>
      </w:smartTag>
    </w:p>
    <w:p w14:paraId="0D6F8204" w14:textId="77777777" w:rsidR="00435C33" w:rsidRDefault="00435C33" w:rsidP="00E330E7">
      <w:pPr>
        <w:spacing w:after="120"/>
        <w:rPr>
          <w:rFonts w:ascii="Arial" w:hAnsi="Arial"/>
          <w:b/>
          <w:i/>
          <w:sz w:val="24"/>
          <w:u w:val="single"/>
        </w:rPr>
      </w:pPr>
    </w:p>
    <w:p w14:paraId="09DB806A" w14:textId="77777777" w:rsidR="001E5BFD" w:rsidRDefault="001E5BFD" w:rsidP="00E330E7">
      <w:pPr>
        <w:spacing w:after="120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>CAPITULO IV</w:t>
      </w:r>
    </w:p>
    <w:p w14:paraId="44DA1562" w14:textId="77777777" w:rsidR="001E5BFD" w:rsidRDefault="001E5BFD" w:rsidP="00E330E7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OBLIGACIONES DOCUMENTALES Y CONTABLES, PATRIMONIO FUNDACIONAL, MEDIOS ECONÓMICOS Y PRESUPUESTOS </w:t>
      </w:r>
    </w:p>
    <w:p w14:paraId="7D733740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481B8C9C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ARTÍCULO 30º.- OBLIGACIONES DOCUMENTALES Y CONTABLES</w:t>
      </w:r>
    </w:p>
    <w:p w14:paraId="63EE07F9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asociación dispondrá de:</w:t>
      </w:r>
    </w:p>
    <w:p w14:paraId="3DB4CA5A" w14:textId="77777777" w:rsidR="001E5BFD" w:rsidRDefault="001E5BFD" w:rsidP="00435C33">
      <w:pPr>
        <w:numPr>
          <w:ilvl w:val="0"/>
          <w:numId w:val="9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una relación actualizada de sus asociados</w:t>
      </w:r>
      <w:r w:rsidR="00142BB1">
        <w:rPr>
          <w:rFonts w:ascii="Arial" w:hAnsi="Arial"/>
          <w:sz w:val="24"/>
        </w:rPr>
        <w:t>/as</w:t>
      </w:r>
      <w:r>
        <w:rPr>
          <w:rFonts w:ascii="Arial" w:hAnsi="Arial"/>
          <w:sz w:val="24"/>
        </w:rPr>
        <w:t>.</w:t>
      </w:r>
    </w:p>
    <w:p w14:paraId="5BC3B1F0" w14:textId="77777777" w:rsidR="001E5BFD" w:rsidRDefault="001E5BFD" w:rsidP="00435C33">
      <w:pPr>
        <w:numPr>
          <w:ilvl w:val="0"/>
          <w:numId w:val="9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una contabilidad que permita obtener la imagen fiel del patrimonio, del resultado y </w:t>
      </w:r>
      <w:proofErr w:type="gramStart"/>
      <w:r>
        <w:rPr>
          <w:rFonts w:ascii="Arial" w:hAnsi="Arial"/>
          <w:sz w:val="24"/>
        </w:rPr>
        <w:t>del situación financiera</w:t>
      </w:r>
      <w:proofErr w:type="gramEnd"/>
      <w:r>
        <w:rPr>
          <w:rFonts w:ascii="Arial" w:hAnsi="Arial"/>
          <w:sz w:val="24"/>
        </w:rPr>
        <w:t xml:space="preserve"> de la entidad, conforme a las normas específicas que resulten de aplicación.</w:t>
      </w:r>
    </w:p>
    <w:p w14:paraId="7D8E3CD2" w14:textId="77777777" w:rsidR="001E5BFD" w:rsidRDefault="001E5BFD" w:rsidP="00435C33">
      <w:pPr>
        <w:numPr>
          <w:ilvl w:val="0"/>
          <w:numId w:val="9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una memoria con las actividades realizadas.</w:t>
      </w:r>
    </w:p>
    <w:p w14:paraId="54C02F10" w14:textId="77777777" w:rsidR="001E5BFD" w:rsidRDefault="001E5BFD" w:rsidP="00435C33">
      <w:pPr>
        <w:numPr>
          <w:ilvl w:val="0"/>
          <w:numId w:val="9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 inventario de sus bienes.</w:t>
      </w:r>
    </w:p>
    <w:p w14:paraId="6BDA4C81" w14:textId="77777777" w:rsidR="001E5BFD" w:rsidRDefault="001E5BFD" w:rsidP="00435C33">
      <w:pPr>
        <w:numPr>
          <w:ilvl w:val="0"/>
          <w:numId w:val="9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 Libro de Actas de las reuniones de sus órganos de gobierno y representación.</w:t>
      </w:r>
    </w:p>
    <w:p w14:paraId="30B5ECF2" w14:textId="77777777" w:rsidR="00F87753" w:rsidRPr="00F87753" w:rsidRDefault="001E5BFD" w:rsidP="00D0185C">
      <w:pPr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Los</w:t>
      </w:r>
      <w:r w:rsidR="00142BB1">
        <w:rPr>
          <w:rFonts w:ascii="Arial" w:hAnsi="Arial"/>
          <w:sz w:val="24"/>
        </w:rPr>
        <w:t>/as</w:t>
      </w:r>
      <w:r>
        <w:rPr>
          <w:rFonts w:ascii="Arial" w:hAnsi="Arial"/>
          <w:sz w:val="24"/>
        </w:rPr>
        <w:t xml:space="preserve"> asociados</w:t>
      </w:r>
      <w:r w:rsidR="00142BB1">
        <w:rPr>
          <w:rFonts w:ascii="Arial" w:hAnsi="Arial"/>
          <w:sz w:val="24"/>
        </w:rPr>
        <w:t>/as</w:t>
      </w:r>
      <w:r>
        <w:rPr>
          <w:rFonts w:ascii="Arial" w:hAnsi="Arial"/>
          <w:sz w:val="24"/>
        </w:rPr>
        <w:t xml:space="preserve"> podrán acceder a toda la documentación que se relaciona en el apartado anterior, a través de los órganos de representación, en los términos previstos en </w:t>
      </w:r>
      <w:smartTag w:uri="urn:schemas-microsoft-com:office:smarttags" w:element="PersonName">
        <w:smartTagPr>
          <w:attr w:name="ProductID" w:val="la Ley Org￡nica"/>
        </w:smartTagPr>
        <w:r w:rsidR="00F87753" w:rsidRPr="00F87753">
          <w:rPr>
            <w:rFonts w:ascii="Arial" w:hAnsi="Arial"/>
            <w:sz w:val="24"/>
            <w:szCs w:val="24"/>
          </w:rPr>
          <w:t>la Ley Orgánica</w:t>
        </w:r>
      </w:smartTag>
      <w:r w:rsidR="00F87753" w:rsidRPr="00F87753">
        <w:rPr>
          <w:rFonts w:ascii="Arial" w:hAnsi="Arial"/>
          <w:sz w:val="24"/>
          <w:szCs w:val="24"/>
        </w:rPr>
        <w:t xml:space="preserve"> 15/</w:t>
      </w:r>
      <w:r w:rsidR="00B2625D">
        <w:rPr>
          <w:rFonts w:ascii="Arial" w:hAnsi="Arial"/>
          <w:sz w:val="24"/>
          <w:szCs w:val="24"/>
        </w:rPr>
        <w:t>19</w:t>
      </w:r>
      <w:r w:rsidR="00F87753" w:rsidRPr="00F87753">
        <w:rPr>
          <w:rFonts w:ascii="Arial" w:hAnsi="Arial"/>
          <w:sz w:val="24"/>
          <w:szCs w:val="24"/>
        </w:rPr>
        <w:t xml:space="preserve">99, de 13 de diciembre, de </w:t>
      </w:r>
      <w:r w:rsidR="00B2625D">
        <w:rPr>
          <w:rFonts w:ascii="Arial" w:hAnsi="Arial"/>
          <w:sz w:val="24"/>
          <w:szCs w:val="24"/>
        </w:rPr>
        <w:t>P</w:t>
      </w:r>
      <w:r w:rsidR="00F87753" w:rsidRPr="00F87753">
        <w:rPr>
          <w:rFonts w:ascii="Arial" w:hAnsi="Arial"/>
          <w:sz w:val="24"/>
          <w:szCs w:val="24"/>
        </w:rPr>
        <w:t xml:space="preserve">rotección de </w:t>
      </w:r>
      <w:r w:rsidR="00B2625D">
        <w:rPr>
          <w:rFonts w:ascii="Arial" w:hAnsi="Arial"/>
          <w:sz w:val="24"/>
          <w:szCs w:val="24"/>
        </w:rPr>
        <w:t>D</w:t>
      </w:r>
      <w:r w:rsidR="00F87753" w:rsidRPr="00F87753">
        <w:rPr>
          <w:rFonts w:ascii="Arial" w:hAnsi="Arial"/>
          <w:sz w:val="24"/>
          <w:szCs w:val="24"/>
        </w:rPr>
        <w:t xml:space="preserve">atos de </w:t>
      </w:r>
      <w:r w:rsidR="00B2625D">
        <w:rPr>
          <w:rFonts w:ascii="Arial" w:hAnsi="Arial"/>
          <w:sz w:val="24"/>
          <w:szCs w:val="24"/>
        </w:rPr>
        <w:t>C</w:t>
      </w:r>
      <w:r w:rsidR="00F87753" w:rsidRPr="00F87753">
        <w:rPr>
          <w:rFonts w:ascii="Arial" w:hAnsi="Arial"/>
          <w:sz w:val="24"/>
          <w:szCs w:val="24"/>
        </w:rPr>
        <w:t xml:space="preserve">arácter </w:t>
      </w:r>
      <w:r w:rsidR="00B2625D">
        <w:rPr>
          <w:rFonts w:ascii="Arial" w:hAnsi="Arial"/>
          <w:sz w:val="24"/>
          <w:szCs w:val="24"/>
        </w:rPr>
        <w:t>P</w:t>
      </w:r>
      <w:r w:rsidR="00F87753" w:rsidRPr="00F87753">
        <w:rPr>
          <w:rFonts w:ascii="Arial" w:hAnsi="Arial"/>
          <w:sz w:val="24"/>
          <w:szCs w:val="24"/>
        </w:rPr>
        <w:t xml:space="preserve">ersonal, y demás legislación de desarrollo de </w:t>
      </w:r>
      <w:proofErr w:type="gramStart"/>
      <w:r w:rsidR="00F87753" w:rsidRPr="00F87753">
        <w:rPr>
          <w:rFonts w:ascii="Arial" w:hAnsi="Arial"/>
          <w:sz w:val="24"/>
          <w:szCs w:val="24"/>
        </w:rPr>
        <w:t>la misma</w:t>
      </w:r>
      <w:proofErr w:type="gramEnd"/>
    </w:p>
    <w:p w14:paraId="4E4FD1F6" w14:textId="77777777" w:rsidR="001E5BFD" w:rsidRDefault="001E5BFD" w:rsidP="00D0185C">
      <w:pPr>
        <w:spacing w:after="120"/>
        <w:jc w:val="both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La fecha de cierre del ejercicio asociativo será el día 31 de diciembre </w:t>
      </w:r>
      <w:r>
        <w:rPr>
          <w:rFonts w:ascii="Arial" w:hAnsi="Arial"/>
          <w:i/>
          <w:sz w:val="24"/>
        </w:rPr>
        <w:t>(o aquel que más le convenga a la asociación).</w:t>
      </w:r>
    </w:p>
    <w:p w14:paraId="6736A03C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35ADFDC8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31º.- PATRIMONIO Y RECURSOS.</w:t>
      </w:r>
    </w:p>
    <w:p w14:paraId="6EEDAF48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Asociación </w:t>
      </w:r>
      <w:r w:rsidRPr="00142BB1">
        <w:rPr>
          <w:rFonts w:ascii="Arial" w:hAnsi="Arial"/>
          <w:sz w:val="24"/>
        </w:rPr>
        <w:t xml:space="preserve">carece </w:t>
      </w:r>
      <w:r>
        <w:rPr>
          <w:rFonts w:ascii="Arial" w:hAnsi="Arial"/>
          <w:sz w:val="24"/>
        </w:rPr>
        <w:t>de patrimonio fundacional y sus recursos estarán constituidos por:</w:t>
      </w:r>
    </w:p>
    <w:p w14:paraId="2F6A3DE4" w14:textId="77777777" w:rsidR="001E5BFD" w:rsidRDefault="001E5BFD" w:rsidP="00435C33">
      <w:pPr>
        <w:numPr>
          <w:ilvl w:val="0"/>
          <w:numId w:val="10"/>
        </w:num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Las cuotas de los/as socios/as.</w:t>
      </w:r>
    </w:p>
    <w:p w14:paraId="19D51A7D" w14:textId="77777777" w:rsidR="001E5BFD" w:rsidRDefault="001E5BFD" w:rsidP="00435C33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Donativos o legados que se le otorguen por entidades o particulares.</w:t>
      </w:r>
    </w:p>
    <w:p w14:paraId="1F65EBE7" w14:textId="77777777" w:rsidR="001E5BFD" w:rsidRDefault="001E5BFD" w:rsidP="00435C33">
      <w:pPr>
        <w:numPr>
          <w:ilvl w:val="0"/>
          <w:numId w:val="11"/>
        </w:num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Las subvenciones del Estado, Comunidad Autónoma, Corporaciones o Entidades.</w:t>
      </w:r>
    </w:p>
    <w:p w14:paraId="2417C321" w14:textId="77777777" w:rsidR="001E5BFD" w:rsidRDefault="001E5BFD" w:rsidP="00435C33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 ingresos del Patrimonio que pueda poseer.</w:t>
      </w:r>
    </w:p>
    <w:p w14:paraId="3EA58408" w14:textId="77777777" w:rsidR="001E5BFD" w:rsidRDefault="001E5BFD" w:rsidP="00435C33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 beneficios que se obtengan de cualquier actividad de acuerdo con lo dispuesto en la legislación vigente.</w:t>
      </w:r>
    </w:p>
    <w:p w14:paraId="6EC705D6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6437E843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32º.- DESTINO DE LOS BENEFICIOS.</w:t>
      </w:r>
    </w:p>
    <w:p w14:paraId="4FD6468E" w14:textId="77777777" w:rsidR="001E5BFD" w:rsidRDefault="008F2AAB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los efectos de acogerse a lo establecido en el artículo 20 de la Ley </w:t>
      </w:r>
      <w:r w:rsidR="00F77CDB">
        <w:rPr>
          <w:rFonts w:ascii="Arial" w:hAnsi="Arial"/>
          <w:sz w:val="24"/>
        </w:rPr>
        <w:t>del Impuesto sobre el Valor Añadido, en su caso, l</w:t>
      </w:r>
      <w:r w:rsidR="001E5BFD">
        <w:rPr>
          <w:rFonts w:ascii="Arial" w:hAnsi="Arial"/>
          <w:sz w:val="24"/>
        </w:rPr>
        <w:t xml:space="preserve">a Asociación carece de </w:t>
      </w:r>
      <w:r>
        <w:rPr>
          <w:rFonts w:ascii="Arial" w:hAnsi="Arial"/>
          <w:sz w:val="24"/>
        </w:rPr>
        <w:t>finalidad lucrativa</w:t>
      </w:r>
      <w:r w:rsidR="001E5BFD">
        <w:rPr>
          <w:rFonts w:ascii="Arial" w:hAnsi="Arial"/>
          <w:sz w:val="24"/>
        </w:rPr>
        <w:t>, y</w:t>
      </w:r>
      <w:r>
        <w:rPr>
          <w:rFonts w:ascii="Arial" w:hAnsi="Arial"/>
          <w:sz w:val="24"/>
        </w:rPr>
        <w:t xml:space="preserve"> </w:t>
      </w:r>
      <w:r w:rsidR="001E5BFD">
        <w:rPr>
          <w:rFonts w:ascii="Arial" w:hAnsi="Arial"/>
          <w:sz w:val="24"/>
        </w:rPr>
        <w:t>dedicará los beneficios eventualmente obtenidos a actividades exentas</w:t>
      </w:r>
      <w:r>
        <w:rPr>
          <w:rFonts w:ascii="Arial" w:hAnsi="Arial"/>
          <w:sz w:val="24"/>
        </w:rPr>
        <w:t xml:space="preserve"> </w:t>
      </w:r>
      <w:r w:rsidR="001E5BFD">
        <w:rPr>
          <w:rFonts w:ascii="Arial" w:hAnsi="Arial"/>
          <w:sz w:val="24"/>
        </w:rPr>
        <w:t>de idéntica naturaleza.</w:t>
      </w:r>
    </w:p>
    <w:p w14:paraId="6A5D84DC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 cargos de </w:t>
      </w:r>
      <w:proofErr w:type="gramStart"/>
      <w:r>
        <w:rPr>
          <w:rFonts w:ascii="Arial" w:hAnsi="Arial"/>
          <w:sz w:val="24"/>
        </w:rPr>
        <w:t>Presidente</w:t>
      </w:r>
      <w:proofErr w:type="gramEnd"/>
      <w:r>
        <w:rPr>
          <w:rFonts w:ascii="Arial" w:hAnsi="Arial"/>
          <w:sz w:val="24"/>
        </w:rPr>
        <w:t>/a, patrono o representante legal deberán ser gratuitos y carecer de interés en los resultados económicos de la explotación, por sí mismos o a través de persona interpuesta.</w:t>
      </w:r>
    </w:p>
    <w:p w14:paraId="20BECC82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52B84FDF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Los/as socios/as, sus cónyuges o parientes consanguíneos, hasta el </w:t>
      </w:r>
      <w:r w:rsidR="008F2AAB">
        <w:rPr>
          <w:rFonts w:ascii="Arial" w:hAnsi="Arial"/>
          <w:sz w:val="24"/>
        </w:rPr>
        <w:t>segundo</w:t>
      </w:r>
      <w:r>
        <w:rPr>
          <w:rFonts w:ascii="Arial" w:hAnsi="Arial"/>
          <w:sz w:val="24"/>
        </w:rPr>
        <w:t xml:space="preserve"> grado inclusive, no podrán ser destinatarios principales de las operaciones exentas ni gozar de condiciones especiales en la prestación de los servicios realizados por esta asociación.</w:t>
      </w:r>
    </w:p>
    <w:p w14:paraId="03DD0425" w14:textId="567DB733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2FE9FCBD" w14:textId="3E91B700" w:rsidR="00E330E7" w:rsidRDefault="00E330E7" w:rsidP="00D0185C">
      <w:pPr>
        <w:spacing w:after="120"/>
        <w:jc w:val="both"/>
        <w:rPr>
          <w:rFonts w:ascii="Arial" w:hAnsi="Arial"/>
          <w:sz w:val="24"/>
        </w:rPr>
      </w:pPr>
    </w:p>
    <w:p w14:paraId="77265AC1" w14:textId="77777777" w:rsidR="00E330E7" w:rsidRDefault="00E330E7" w:rsidP="00D0185C">
      <w:pPr>
        <w:spacing w:after="120"/>
        <w:jc w:val="both"/>
        <w:rPr>
          <w:rFonts w:ascii="Arial" w:hAnsi="Arial"/>
          <w:sz w:val="24"/>
        </w:rPr>
      </w:pPr>
    </w:p>
    <w:p w14:paraId="50F4A2A8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33º.- PRESUPUESTO.</w:t>
      </w:r>
    </w:p>
    <w:p w14:paraId="5410EF1B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Junta Directiva confeccionará todos los años un Proyecto de Presupuesto, que se presentará a la aprobación de </w:t>
      </w:r>
      <w:smartTag w:uri="urn:schemas-microsoft-com:office:smarttags" w:element="PersonName">
        <w:smartTagPr>
          <w:attr w:name="ProductID" w:val="la Asamblea General. Asimismo"/>
        </w:smartTagPr>
        <w:r>
          <w:rPr>
            <w:rFonts w:ascii="Arial" w:hAnsi="Arial"/>
            <w:sz w:val="24"/>
          </w:rPr>
          <w:t>la Asamblea General. Asimismo</w:t>
        </w:r>
      </w:smartTag>
      <w:r>
        <w:rPr>
          <w:rFonts w:ascii="Arial" w:hAnsi="Arial"/>
          <w:sz w:val="24"/>
        </w:rPr>
        <w:t xml:space="preserve">, presentará la liquidación de cuentas del año anterior, para su aprobación por la misma. </w:t>
      </w:r>
    </w:p>
    <w:p w14:paraId="28B1C41D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46BD5631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68A05E7B" w14:textId="77777777" w:rsidR="001E5BFD" w:rsidRDefault="001E5BFD" w:rsidP="00E330E7">
      <w:pPr>
        <w:spacing w:after="120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>CAPITULO V</w:t>
      </w:r>
    </w:p>
    <w:p w14:paraId="6B5575DD" w14:textId="77777777" w:rsidR="001E5BFD" w:rsidRDefault="001E5BFD" w:rsidP="00E330E7">
      <w:pPr>
        <w:spacing w:after="12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DE </w:t>
      </w:r>
      <w:smartTag w:uri="urn:schemas-microsoft-com:office:smarttags" w:element="PersonName">
        <w:smartTagPr>
          <w:attr w:name="ProductID" w:val="LA DISOLUCIￓN DE LA"/>
        </w:smartTagPr>
        <w:r>
          <w:rPr>
            <w:rFonts w:ascii="Arial" w:hAnsi="Arial"/>
            <w:b/>
            <w:i/>
            <w:sz w:val="24"/>
          </w:rPr>
          <w:t>LA DISOLUCIÓN DE LA</w:t>
        </w:r>
      </w:smartTag>
      <w:r>
        <w:rPr>
          <w:rFonts w:ascii="Arial" w:hAnsi="Arial"/>
          <w:b/>
          <w:i/>
          <w:sz w:val="24"/>
        </w:rPr>
        <w:t xml:space="preserve"> ASOCIACIÓN Y </w:t>
      </w:r>
      <w:smartTag w:uri="urn:schemas-microsoft-com:office:smarttags" w:element="PersonName">
        <w:smartTagPr>
          <w:attr w:name="ProductID" w:val="LA LIQUIDACIￓN DEL PATRIMONIO."/>
        </w:smartTagPr>
        <w:r>
          <w:rPr>
            <w:rFonts w:ascii="Arial" w:hAnsi="Arial"/>
            <w:b/>
            <w:i/>
            <w:sz w:val="24"/>
          </w:rPr>
          <w:t>LA LIQUIDACIÓN DEL PATRIMONIO.</w:t>
        </w:r>
      </w:smartTag>
    </w:p>
    <w:p w14:paraId="48978FAD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796FCB5E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34º.- CAUSAS DE DISOLUCIÓN.</w:t>
      </w:r>
    </w:p>
    <w:p w14:paraId="50D9C816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Asociación se disolverá por las siguientes causas:</w:t>
      </w:r>
    </w:p>
    <w:p w14:paraId="4DDDE668" w14:textId="77777777" w:rsidR="001E5BFD" w:rsidRDefault="001E5BFD" w:rsidP="00435C33">
      <w:pPr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Por acuerdo de los 2/3 de los/as socios/as en Asamblea General Extraordinaria, convocada al efecto.</w:t>
      </w:r>
    </w:p>
    <w:p w14:paraId="54DD0BA2" w14:textId="77777777" w:rsidR="001E5BFD" w:rsidRDefault="001E5BFD" w:rsidP="00435C33">
      <w:pPr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Por causas determinadas por el artículo 39 del Código Civil.</w:t>
      </w:r>
    </w:p>
    <w:p w14:paraId="3F141640" w14:textId="77777777" w:rsidR="001E5BFD" w:rsidRDefault="001E5BFD" w:rsidP="00435C33">
      <w:pPr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Por sentencia Judicial.</w:t>
      </w:r>
    </w:p>
    <w:p w14:paraId="00A66B46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0B6DFDA0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35º.- LIQUIDACIÓN DEL PATRIMONIO.</w:t>
      </w:r>
    </w:p>
    <w:p w14:paraId="15A7A883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Acordada o decretada la disolución,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24"/>
          </w:rPr>
          <w:t>la Junta Directiva</w:t>
        </w:r>
      </w:smartTag>
      <w:r>
        <w:rPr>
          <w:rFonts w:ascii="Arial" w:hAnsi="Arial"/>
          <w:sz w:val="24"/>
        </w:rPr>
        <w:t>, efectuará la liquidación, enajenando los bienes sociales, pagando sus deudas, cobrando sus créditos y fijando el haber líquido resultante, si lo hubiese.</w:t>
      </w:r>
    </w:p>
    <w:p w14:paraId="5BF87035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</w:p>
    <w:p w14:paraId="64F595CE" w14:textId="77777777" w:rsidR="001E5BFD" w:rsidRDefault="001E5BFD" w:rsidP="00D0185C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36º.- DESTINO DEL REMANENTE.</w:t>
      </w:r>
    </w:p>
    <w:p w14:paraId="3C80DB40" w14:textId="77777777" w:rsidR="001E5BFD" w:rsidRDefault="001E5BFD" w:rsidP="00D0185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 hubiere resultante, una vez efectuada la liquidación, este se donará a una entidad de carácter benéfico o a otra </w:t>
      </w:r>
      <w:r w:rsidR="00F77CDB">
        <w:rPr>
          <w:rFonts w:ascii="Arial" w:hAnsi="Arial"/>
          <w:sz w:val="24"/>
        </w:rPr>
        <w:t>entidad juvenil</w:t>
      </w:r>
      <w:r>
        <w:rPr>
          <w:rFonts w:ascii="Arial" w:hAnsi="Arial"/>
          <w:sz w:val="24"/>
        </w:rPr>
        <w:t xml:space="preserve"> sin ánimo de lucro.</w:t>
      </w:r>
    </w:p>
    <w:p w14:paraId="3667F0CE" w14:textId="77777777" w:rsidR="009A3B21" w:rsidRDefault="009A3B21" w:rsidP="00D0185C">
      <w:pPr>
        <w:spacing w:after="120"/>
        <w:jc w:val="both"/>
        <w:rPr>
          <w:rFonts w:ascii="Arial" w:hAnsi="Arial"/>
          <w:sz w:val="24"/>
        </w:rPr>
      </w:pPr>
    </w:p>
    <w:p w14:paraId="4C8DDE69" w14:textId="77777777" w:rsidR="009A3B21" w:rsidRPr="000F7705" w:rsidRDefault="00BE1CF2" w:rsidP="00D0185C">
      <w:pPr>
        <w:tabs>
          <w:tab w:val="left" w:pos="8080"/>
        </w:tabs>
        <w:spacing w:after="120"/>
        <w:jc w:val="both"/>
        <w:rPr>
          <w:rFonts w:ascii="Arial" w:hAnsi="Arial"/>
          <w:iCs/>
          <w:color w:val="FF0000"/>
          <w:sz w:val="24"/>
        </w:rPr>
      </w:pPr>
      <w:r w:rsidRPr="000F7705">
        <w:rPr>
          <w:rFonts w:ascii="Arial" w:hAnsi="Arial"/>
          <w:b/>
          <w:iCs/>
          <w:color w:val="FF0000"/>
          <w:sz w:val="24"/>
        </w:rPr>
        <w:t>(Localidad)</w:t>
      </w:r>
      <w:r w:rsidR="009A3B21" w:rsidRPr="000F7705">
        <w:rPr>
          <w:rFonts w:ascii="Arial" w:hAnsi="Arial"/>
          <w:iCs/>
          <w:color w:val="FF0000"/>
          <w:sz w:val="24"/>
        </w:rPr>
        <w:t xml:space="preserve"> </w:t>
      </w:r>
      <w:r w:rsidRPr="000F7705">
        <w:rPr>
          <w:rFonts w:ascii="Arial" w:hAnsi="Arial"/>
          <w:b/>
          <w:iCs/>
          <w:color w:val="FF0000"/>
          <w:sz w:val="24"/>
        </w:rPr>
        <w:t>(</w:t>
      </w:r>
      <w:r w:rsidR="009A3B21" w:rsidRPr="000F7705">
        <w:rPr>
          <w:rFonts w:ascii="Arial" w:hAnsi="Arial"/>
          <w:b/>
          <w:iCs/>
          <w:color w:val="FF0000"/>
          <w:sz w:val="24"/>
        </w:rPr>
        <w:t>fecha</w:t>
      </w:r>
      <w:r w:rsidRPr="000F7705">
        <w:rPr>
          <w:rFonts w:ascii="Arial" w:hAnsi="Arial"/>
          <w:b/>
          <w:iCs/>
          <w:color w:val="FF0000"/>
          <w:sz w:val="24"/>
        </w:rPr>
        <w:t>)</w:t>
      </w:r>
      <w:r w:rsidR="009A3B21" w:rsidRPr="000F7705">
        <w:rPr>
          <w:rFonts w:ascii="Arial" w:hAnsi="Arial"/>
          <w:iCs/>
          <w:color w:val="FF0000"/>
          <w:sz w:val="24"/>
        </w:rPr>
        <w:t xml:space="preserve"> </w:t>
      </w:r>
    </w:p>
    <w:p w14:paraId="799A383C" w14:textId="77777777" w:rsidR="009A3B21" w:rsidRDefault="009A3B21" w:rsidP="00D0185C">
      <w:pPr>
        <w:spacing w:after="120"/>
        <w:jc w:val="both"/>
        <w:rPr>
          <w:rFonts w:ascii="Arial" w:hAnsi="Arial"/>
          <w:sz w:val="24"/>
        </w:rPr>
      </w:pPr>
    </w:p>
    <w:p w14:paraId="2C6C4AB0" w14:textId="77777777" w:rsidR="001D19A6" w:rsidRPr="000F7705" w:rsidRDefault="001D19A6" w:rsidP="00D0185C">
      <w:pPr>
        <w:pStyle w:val="Textoindependiente2"/>
        <w:spacing w:after="120"/>
        <w:ind w:right="0"/>
        <w:jc w:val="both"/>
        <w:rPr>
          <w:color w:val="2E74B5" w:themeColor="accent5" w:themeShade="BF"/>
        </w:rPr>
      </w:pPr>
      <w:r w:rsidRPr="000F7705">
        <w:rPr>
          <w:color w:val="2E74B5" w:themeColor="accent5" w:themeShade="BF"/>
        </w:rPr>
        <w:t>Firma de</w:t>
      </w:r>
      <w:r w:rsidR="006A1640" w:rsidRPr="000F7705">
        <w:rPr>
          <w:color w:val="2E74B5" w:themeColor="accent5" w:themeShade="BF"/>
        </w:rPr>
        <w:t xml:space="preserve"> los</w:t>
      </w:r>
      <w:r w:rsidRPr="000F7705">
        <w:rPr>
          <w:color w:val="2E74B5" w:themeColor="accent5" w:themeShade="BF"/>
        </w:rPr>
        <w:t xml:space="preserve"> </w:t>
      </w:r>
      <w:r w:rsidR="006A1640" w:rsidRPr="000F7705">
        <w:rPr>
          <w:color w:val="2E74B5" w:themeColor="accent5" w:themeShade="BF"/>
        </w:rPr>
        <w:t xml:space="preserve">promotores </w:t>
      </w:r>
      <w:r w:rsidRPr="000F7705">
        <w:rPr>
          <w:color w:val="2E74B5" w:themeColor="accent5" w:themeShade="BF"/>
        </w:rPr>
        <w:t>en</w:t>
      </w:r>
      <w:r w:rsidR="006A1640" w:rsidRPr="000F7705">
        <w:rPr>
          <w:color w:val="2E74B5" w:themeColor="accent5" w:themeShade="BF"/>
        </w:rPr>
        <w:t xml:space="preserve"> el margen de</w:t>
      </w:r>
      <w:r w:rsidRPr="000F7705">
        <w:rPr>
          <w:color w:val="2E74B5" w:themeColor="accent5" w:themeShade="BF"/>
        </w:rPr>
        <w:t xml:space="preserve"> cada una de las páginas de estos Estatutos y al final de esta misma hoja.</w:t>
      </w:r>
    </w:p>
    <w:p w14:paraId="517A0333" w14:textId="77777777" w:rsidR="001E5BFD" w:rsidRDefault="001E5BFD" w:rsidP="00FB66A7">
      <w:pPr>
        <w:pStyle w:val="Textoindependiente2"/>
        <w:ind w:right="0"/>
        <w:jc w:val="both"/>
      </w:pPr>
    </w:p>
    <w:sectPr w:rsidR="001E5BFD" w:rsidSect="00D0185C">
      <w:headerReference w:type="even" r:id="rId8"/>
      <w:footerReference w:type="default" r:id="rId9"/>
      <w:pgSz w:w="11907" w:h="16840" w:code="9"/>
      <w:pgMar w:top="1418" w:right="1134" w:bottom="1134" w:left="1701" w:header="720" w:footer="397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16ED" w14:textId="77777777" w:rsidR="00321F58" w:rsidRDefault="00321F58">
      <w:r>
        <w:separator/>
      </w:r>
    </w:p>
  </w:endnote>
  <w:endnote w:type="continuationSeparator" w:id="0">
    <w:p w14:paraId="4DF14EF4" w14:textId="77777777" w:rsidR="00321F58" w:rsidRDefault="0032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B07D" w14:textId="77777777" w:rsidR="008F2AAB" w:rsidRPr="00D0185C" w:rsidRDefault="008F2AAB" w:rsidP="00D0185C">
    <w:pPr>
      <w:pStyle w:val="Piedepgina"/>
      <w:jc w:val="right"/>
      <w:rPr>
        <w:rFonts w:ascii="Arial" w:hAnsi="Arial" w:cs="Arial"/>
        <w:sz w:val="22"/>
        <w:szCs w:val="22"/>
      </w:rPr>
    </w:pPr>
    <w:r w:rsidRPr="00D0185C">
      <w:rPr>
        <w:rStyle w:val="Nmerodepgina"/>
        <w:rFonts w:ascii="Arial" w:hAnsi="Arial" w:cs="Arial"/>
        <w:sz w:val="22"/>
        <w:szCs w:val="22"/>
      </w:rPr>
      <w:fldChar w:fldCharType="begin"/>
    </w:r>
    <w:r w:rsidRPr="00D0185C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D0185C">
      <w:rPr>
        <w:rStyle w:val="Nmerodepgina"/>
        <w:rFonts w:ascii="Arial" w:hAnsi="Arial" w:cs="Arial"/>
        <w:sz w:val="22"/>
        <w:szCs w:val="22"/>
      </w:rPr>
      <w:fldChar w:fldCharType="separate"/>
    </w:r>
    <w:r w:rsidR="003416BD">
      <w:rPr>
        <w:rStyle w:val="Nmerodepgina"/>
        <w:rFonts w:ascii="Arial" w:hAnsi="Arial" w:cs="Arial"/>
        <w:noProof/>
        <w:sz w:val="22"/>
        <w:szCs w:val="22"/>
      </w:rPr>
      <w:t>10</w:t>
    </w:r>
    <w:r w:rsidRPr="00D0185C">
      <w:rPr>
        <w:rStyle w:val="Nmerodepgina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9D62" w14:textId="77777777" w:rsidR="00321F58" w:rsidRDefault="00321F58">
      <w:r>
        <w:separator/>
      </w:r>
    </w:p>
  </w:footnote>
  <w:footnote w:type="continuationSeparator" w:id="0">
    <w:p w14:paraId="52817BFB" w14:textId="77777777" w:rsidR="00321F58" w:rsidRDefault="00321F58">
      <w:r>
        <w:continuationSeparator/>
      </w:r>
    </w:p>
  </w:footnote>
  <w:footnote w:id="1">
    <w:p w14:paraId="711A798A" w14:textId="5A5E190C" w:rsidR="009F0766" w:rsidRPr="009F0766" w:rsidRDefault="009F0766">
      <w:pPr>
        <w:pStyle w:val="Textonotapie"/>
        <w:rPr>
          <w:color w:val="2E74B5" w:themeColor="accent5" w:themeShade="BF"/>
          <w:sz w:val="22"/>
          <w:szCs w:val="22"/>
          <w:lang w:val="es-ES"/>
        </w:rPr>
      </w:pPr>
      <w:r w:rsidRPr="009F0766">
        <w:rPr>
          <w:rStyle w:val="Refdenotaalpie"/>
          <w:color w:val="2E74B5" w:themeColor="accent5" w:themeShade="BF"/>
          <w:sz w:val="22"/>
          <w:szCs w:val="22"/>
        </w:rPr>
        <w:footnoteRef/>
      </w:r>
      <w:r w:rsidRPr="009F0766">
        <w:rPr>
          <w:color w:val="2E74B5" w:themeColor="accent5" w:themeShade="BF"/>
          <w:sz w:val="22"/>
          <w:szCs w:val="22"/>
        </w:rPr>
        <w:t xml:space="preserve"> </w:t>
      </w:r>
      <w:r w:rsidRPr="009F0766">
        <w:rPr>
          <w:color w:val="2E74B5" w:themeColor="accent5" w:themeShade="BF"/>
          <w:sz w:val="22"/>
          <w:szCs w:val="22"/>
          <w:lang w:val="es-ES"/>
        </w:rPr>
        <w:t xml:space="preserve">Esta es la configuración </w:t>
      </w:r>
      <w:proofErr w:type="gramStart"/>
      <w:r w:rsidRPr="009F0766">
        <w:rPr>
          <w:color w:val="2E74B5" w:themeColor="accent5" w:themeShade="BF"/>
          <w:sz w:val="22"/>
          <w:szCs w:val="22"/>
          <w:lang w:val="es-ES"/>
        </w:rPr>
        <w:t>habitual</w:t>
      </w:r>
      <w:proofErr w:type="gramEnd"/>
      <w:r w:rsidRPr="009F0766">
        <w:rPr>
          <w:color w:val="2E74B5" w:themeColor="accent5" w:themeShade="BF"/>
          <w:sz w:val="22"/>
          <w:szCs w:val="22"/>
          <w:lang w:val="es-ES"/>
        </w:rPr>
        <w:t xml:space="preserve"> pero pueden ser otros cargos a elección de </w:t>
      </w:r>
      <w:proofErr w:type="spellStart"/>
      <w:r w:rsidRPr="009F0766">
        <w:rPr>
          <w:color w:val="2E74B5" w:themeColor="accent5" w:themeShade="BF"/>
          <w:sz w:val="22"/>
          <w:szCs w:val="22"/>
          <w:lang w:val="es-ES"/>
        </w:rPr>
        <w:t>ls</w:t>
      </w:r>
      <w:proofErr w:type="spellEnd"/>
      <w:r w:rsidRPr="009F0766">
        <w:rPr>
          <w:color w:val="2E74B5" w:themeColor="accent5" w:themeShade="BF"/>
          <w:sz w:val="22"/>
          <w:szCs w:val="22"/>
          <w:lang w:val="es-ES"/>
        </w:rPr>
        <w:t xml:space="preserve"> personas fundadoras.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10E8" w14:textId="77777777" w:rsidR="008F2AAB" w:rsidRDefault="008F2AAB" w:rsidP="0096481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748A72" w14:textId="77777777" w:rsidR="008F2AAB" w:rsidRDefault="008F2AAB" w:rsidP="00964811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89B"/>
    <w:multiLevelType w:val="singleLevel"/>
    <w:tmpl w:val="18942D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1325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FBD653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9C4AE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A551B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692814"/>
    <w:multiLevelType w:val="multilevel"/>
    <w:tmpl w:val="72ACC0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7B59E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D9A24CC"/>
    <w:multiLevelType w:val="hybridMultilevel"/>
    <w:tmpl w:val="3F56155A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167B7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58264F"/>
    <w:multiLevelType w:val="hybridMultilevel"/>
    <w:tmpl w:val="8500E5EE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0023DB"/>
    <w:multiLevelType w:val="singleLevel"/>
    <w:tmpl w:val="C2F2491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74B42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9A42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40195992">
    <w:abstractNumId w:val="5"/>
  </w:num>
  <w:num w:numId="2" w16cid:durableId="1706174772">
    <w:abstractNumId w:val="2"/>
  </w:num>
  <w:num w:numId="3" w16cid:durableId="1677998979">
    <w:abstractNumId w:val="8"/>
  </w:num>
  <w:num w:numId="4" w16cid:durableId="1313874710">
    <w:abstractNumId w:val="3"/>
  </w:num>
  <w:num w:numId="5" w16cid:durableId="1015693577">
    <w:abstractNumId w:val="11"/>
  </w:num>
  <w:num w:numId="6" w16cid:durableId="962730251">
    <w:abstractNumId w:val="1"/>
  </w:num>
  <w:num w:numId="7" w16cid:durableId="1869947317">
    <w:abstractNumId w:val="6"/>
  </w:num>
  <w:num w:numId="8" w16cid:durableId="1465081783">
    <w:abstractNumId w:val="4"/>
  </w:num>
  <w:num w:numId="9" w16cid:durableId="1122042234">
    <w:abstractNumId w:val="12"/>
  </w:num>
  <w:num w:numId="10" w16cid:durableId="1729842220">
    <w:abstractNumId w:val="0"/>
  </w:num>
  <w:num w:numId="11" w16cid:durableId="1982155782">
    <w:abstractNumId w:val="10"/>
  </w:num>
  <w:num w:numId="12" w16cid:durableId="1361979934">
    <w:abstractNumId w:val="9"/>
  </w:num>
  <w:num w:numId="13" w16cid:durableId="9706555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BFD"/>
    <w:rsid w:val="000928D3"/>
    <w:rsid w:val="000A0318"/>
    <w:rsid w:val="000A326F"/>
    <w:rsid w:val="000A574A"/>
    <w:rsid w:val="000D2092"/>
    <w:rsid w:val="000E3C06"/>
    <w:rsid w:val="000F7705"/>
    <w:rsid w:val="00125DF4"/>
    <w:rsid w:val="00142BB1"/>
    <w:rsid w:val="00150705"/>
    <w:rsid w:val="00171F2B"/>
    <w:rsid w:val="00191005"/>
    <w:rsid w:val="001D19A6"/>
    <w:rsid w:val="001D40E1"/>
    <w:rsid w:val="001E5BFD"/>
    <w:rsid w:val="0028187E"/>
    <w:rsid w:val="0028476B"/>
    <w:rsid w:val="002E07AE"/>
    <w:rsid w:val="002F53DD"/>
    <w:rsid w:val="00321F58"/>
    <w:rsid w:val="00331F72"/>
    <w:rsid w:val="003416BD"/>
    <w:rsid w:val="00344BFD"/>
    <w:rsid w:val="003B216D"/>
    <w:rsid w:val="00435C33"/>
    <w:rsid w:val="00456435"/>
    <w:rsid w:val="004942A8"/>
    <w:rsid w:val="004D0F5B"/>
    <w:rsid w:val="00546376"/>
    <w:rsid w:val="00590E6D"/>
    <w:rsid w:val="00592646"/>
    <w:rsid w:val="005E3E1D"/>
    <w:rsid w:val="00627D89"/>
    <w:rsid w:val="006A1640"/>
    <w:rsid w:val="007624B6"/>
    <w:rsid w:val="00800A78"/>
    <w:rsid w:val="0084410B"/>
    <w:rsid w:val="008A1C7C"/>
    <w:rsid w:val="008C1EEE"/>
    <w:rsid w:val="008C3CCD"/>
    <w:rsid w:val="008D71FB"/>
    <w:rsid w:val="008F2AAB"/>
    <w:rsid w:val="008F2EF7"/>
    <w:rsid w:val="00924B1A"/>
    <w:rsid w:val="00964811"/>
    <w:rsid w:val="009A3B21"/>
    <w:rsid w:val="009B66E1"/>
    <w:rsid w:val="009F0766"/>
    <w:rsid w:val="00B10BDB"/>
    <w:rsid w:val="00B2625D"/>
    <w:rsid w:val="00BA410B"/>
    <w:rsid w:val="00BB67F3"/>
    <w:rsid w:val="00BE1CF2"/>
    <w:rsid w:val="00C67D41"/>
    <w:rsid w:val="00C85C3E"/>
    <w:rsid w:val="00D0185C"/>
    <w:rsid w:val="00D50619"/>
    <w:rsid w:val="00D66AED"/>
    <w:rsid w:val="00E015AE"/>
    <w:rsid w:val="00E330E7"/>
    <w:rsid w:val="00E63583"/>
    <w:rsid w:val="00E76206"/>
    <w:rsid w:val="00E82750"/>
    <w:rsid w:val="00EC62A3"/>
    <w:rsid w:val="00F77CDB"/>
    <w:rsid w:val="00F87753"/>
    <w:rsid w:val="00F97B09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6CCDB4"/>
  <w15:chartTrackingRefBased/>
  <w15:docId w15:val="{C98E25DC-BC8F-4D1E-82BB-987530E9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8080"/>
      </w:tabs>
      <w:ind w:left="-567" w:right="-284"/>
      <w:jc w:val="both"/>
      <w:outlineLvl w:val="0"/>
    </w:pPr>
    <w:rPr>
      <w:rFonts w:ascii="Arial" w:hAnsi="Arial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right="-710"/>
      <w:jc w:val="center"/>
      <w:outlineLvl w:val="2"/>
    </w:pPr>
    <w:rPr>
      <w:rFonts w:ascii="Arial" w:hAnsi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tabs>
        <w:tab w:val="left" w:pos="8080"/>
      </w:tabs>
      <w:ind w:left="-567" w:right="-284"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8080"/>
      </w:tabs>
      <w:ind w:left="-567" w:right="-284"/>
      <w:jc w:val="center"/>
      <w:outlineLvl w:val="4"/>
    </w:pPr>
    <w:rPr>
      <w:rFonts w:ascii="Arial" w:hAnsi="Arial"/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8080"/>
      </w:tabs>
      <w:ind w:right="-284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tabs>
        <w:tab w:val="left" w:pos="8080"/>
      </w:tabs>
      <w:ind w:right="-284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8080"/>
      </w:tabs>
      <w:ind w:left="-567" w:right="-284"/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8080"/>
        <w:tab w:val="num" w:pos="8448"/>
      </w:tabs>
      <w:ind w:left="-567" w:right="-284"/>
      <w:jc w:val="both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tabs>
        <w:tab w:val="left" w:pos="8080"/>
      </w:tabs>
      <w:ind w:left="-567" w:right="-284"/>
      <w:jc w:val="center"/>
    </w:pPr>
    <w:rPr>
      <w:rFonts w:ascii="Arial" w:hAnsi="Arial"/>
      <w:b/>
      <w:sz w:val="28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sz w:val="24"/>
      <w:lang w:val="es-ES"/>
    </w:rPr>
  </w:style>
  <w:style w:type="paragraph" w:styleId="Textoindependiente2">
    <w:name w:val="Body Text 2"/>
    <w:basedOn w:val="Normal"/>
    <w:pPr>
      <w:ind w:right="-994"/>
      <w:jc w:val="center"/>
    </w:pPr>
    <w:rPr>
      <w:rFonts w:ascii="Arial" w:hAnsi="Arial"/>
      <w:b/>
      <w:i/>
      <w:sz w:val="24"/>
    </w:rPr>
  </w:style>
  <w:style w:type="paragraph" w:styleId="Textoindependiente3">
    <w:name w:val="Body Text 3"/>
    <w:basedOn w:val="Normal"/>
    <w:pPr>
      <w:tabs>
        <w:tab w:val="left" w:pos="8080"/>
      </w:tabs>
      <w:ind w:right="-284"/>
      <w:jc w:val="center"/>
    </w:pPr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after="120"/>
      <w:ind w:left="283" w:hanging="142"/>
      <w:jc w:val="center"/>
    </w:pPr>
    <w:rPr>
      <w:b/>
      <w:sz w:val="32"/>
    </w:rPr>
  </w:style>
  <w:style w:type="paragraph" w:styleId="Textonotapie">
    <w:name w:val="footnote text"/>
    <w:basedOn w:val="Normal"/>
    <w:link w:val="TextonotapieCar"/>
    <w:rsid w:val="009F0766"/>
  </w:style>
  <w:style w:type="character" w:customStyle="1" w:styleId="TextonotapieCar">
    <w:name w:val="Texto nota pie Car"/>
    <w:basedOn w:val="Fuentedeprrafopredeter"/>
    <w:link w:val="Textonotapie"/>
    <w:rsid w:val="009F0766"/>
    <w:rPr>
      <w:lang w:val="es-ES_tradnl"/>
    </w:rPr>
  </w:style>
  <w:style w:type="character" w:styleId="Refdenotaalpie">
    <w:name w:val="footnote reference"/>
    <w:basedOn w:val="Fuentedeprrafopredeter"/>
    <w:rsid w:val="009F0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3F87-F569-4053-B0D0-1C629998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3050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REGISTRO ASOCIACIONES</vt:lpstr>
    </vt:vector>
  </TitlesOfParts>
  <Company>JCCM</Company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REGISTRO ASOCIACIONES</dc:title>
  <dc:subject/>
  <dc:creator>AA.PP</dc:creator>
  <cp:keywords/>
  <cp:lastModifiedBy>Mario Arellano Cordoba</cp:lastModifiedBy>
  <cp:revision>5</cp:revision>
  <cp:lastPrinted>2004-10-13T17:05:00Z</cp:lastPrinted>
  <dcterms:created xsi:type="dcterms:W3CDTF">2023-04-03T12:04:00Z</dcterms:created>
  <dcterms:modified xsi:type="dcterms:W3CDTF">2023-04-16T08:17:00Z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954601912</vt:i4>
  </property>
  <property fmtid="{D5CDD505-2E9C-101B-9397-08002B2CF9AE}" pid="3" name="_EmailSubject">
    <vt:lpwstr>REMITIENDO MODELO ESTATUTOS MODFICADOS.</vt:lpwstr>
  </property>
  <property fmtid="{D5CDD505-2E9C-101B-9397-08002B2CF9AE}" pid="4" name="_AuthorEmail">
    <vt:lpwstr>isantos@jccm.es</vt:lpwstr>
  </property>
  <property fmtid="{D5CDD505-2E9C-101B-9397-08002B2CF9AE}" pid="5" name="_AuthorEmailDisplayName">
    <vt:lpwstr>Inocente Santos</vt:lpwstr>
  </property>
  <property fmtid="{D5CDD505-2E9C-101B-9397-08002B2CF9AE}" pid="6" name="_ReviewingToolsShownOnce">
    <vt:lpwstr/>
  </property>
</Properties>
</file>